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CF62BE" w:rsidRPr="008335CB" w:rsidRDefault="00CF62BE"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CF62BE" w:rsidRPr="008335CB" w:rsidRDefault="00CF62BE"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CF62BE" w:rsidRPr="008335CB" w:rsidRDefault="00CF62BE"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CF62BE" w:rsidRPr="008335CB" w:rsidRDefault="00CF62BE"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CF62BE" w:rsidRPr="008335CB" w:rsidRDefault="00CF62BE"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CF62BE" w:rsidRPr="008335CB" w:rsidRDefault="00CF62BE"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58F059CA">
                <wp:simplePos x="0" y="0"/>
                <wp:positionH relativeFrom="page">
                  <wp:posOffset>238125</wp:posOffset>
                </wp:positionH>
                <wp:positionV relativeFrom="paragraph">
                  <wp:posOffset>168910</wp:posOffset>
                </wp:positionV>
                <wp:extent cx="6965950" cy="118110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811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CF62BE" w:rsidRPr="00AE7351" w:rsidRDefault="00CF62BE"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CF62BE" w:rsidRPr="00AE7351" w14:paraId="55C73248" w14:textId="77777777" w:rsidTr="005D7124">
                              <w:trPr>
                                <w:trHeight w:val="345"/>
                                <w:jc w:val="center"/>
                              </w:trPr>
                              <w:tc>
                                <w:tcPr>
                                  <w:tcW w:w="5383" w:type="dxa"/>
                                </w:tcPr>
                                <w:p w14:paraId="2B664235" w14:textId="396F5650" w:rsidR="00CF62BE" w:rsidRPr="000D6449" w:rsidRDefault="00CF62BE" w:rsidP="00714C5A">
                                  <w:pPr>
                                    <w:spacing w:after="80" w:line="300" w:lineRule="exact"/>
                                    <w:rPr>
                                      <w:rFonts w:cs="Arial"/>
                                      <w:color w:val="FFFFFF"/>
                                      <w:sz w:val="22"/>
                                      <w:szCs w:val="22"/>
                                      <w:lang w:val="es-ES"/>
                                    </w:rPr>
                                  </w:pPr>
                                  <w:r>
                                    <w:rPr>
                                      <w:rFonts w:cs="Arial"/>
                                      <w:color w:val="FFFFFF"/>
                                      <w:sz w:val="22"/>
                                      <w:szCs w:val="22"/>
                                      <w:lang w:val="es"/>
                                    </w:rPr>
                                    <w:t>Clase E1 Dist EUR</w:t>
                                  </w:r>
                                  <w:r w:rsidRPr="000D6449">
                                    <w:rPr>
                                      <w:rFonts w:cs="Arial"/>
                                      <w:color w:val="FFFFFF"/>
                                      <w:sz w:val="22"/>
                                      <w:szCs w:val="22"/>
                                      <w:lang w:val="es"/>
                                    </w:rPr>
                                    <w:t xml:space="preserve"> (ISIN: </w:t>
                                  </w:r>
                                  <w:r w:rsidRPr="00714C5A">
                                    <w:rPr>
                                      <w:rFonts w:cs="Arial"/>
                                      <w:color w:val="FFFFFF"/>
                                      <w:sz w:val="22"/>
                                      <w:szCs w:val="22"/>
                                      <w:lang w:val="es"/>
                                    </w:rPr>
                                    <w:t>IE00BBR6N535</w:t>
                                  </w:r>
                                  <w:r w:rsidRPr="000D6449">
                                    <w:rPr>
                                      <w:rFonts w:cs="Arial"/>
                                      <w:color w:val="FFFFFF"/>
                                      <w:sz w:val="22"/>
                                      <w:szCs w:val="22"/>
                                      <w:lang w:val="es"/>
                                    </w:rPr>
                                    <w:t>)</w:t>
                                  </w:r>
                                </w:p>
                              </w:tc>
                              <w:tc>
                                <w:tcPr>
                                  <w:tcW w:w="5452" w:type="dxa"/>
                                </w:tcPr>
                                <w:p w14:paraId="0D06B7D6" w14:textId="434F5D3E" w:rsidR="00CF62BE" w:rsidRPr="000D6449" w:rsidRDefault="00CF62BE" w:rsidP="008A3787">
                                  <w:pPr>
                                    <w:spacing w:after="80" w:line="300" w:lineRule="exact"/>
                                    <w:rPr>
                                      <w:rFonts w:cs="Arial"/>
                                      <w:color w:val="FFFFFF"/>
                                      <w:sz w:val="22"/>
                                      <w:szCs w:val="22"/>
                                      <w:lang w:val="es-ES"/>
                                    </w:rPr>
                                  </w:pPr>
                                  <w:r w:rsidRPr="000D6449">
                                    <w:rPr>
                                      <w:rFonts w:cs="Arial"/>
                                      <w:color w:val="FFFFFF"/>
                                      <w:sz w:val="22"/>
                                      <w:szCs w:val="22"/>
                                      <w:lang w:val="es"/>
                                    </w:rPr>
                                    <w:t xml:space="preserve">Clase </w:t>
                                  </w:r>
                                  <w:r>
                                    <w:rPr>
                                      <w:rFonts w:cs="Arial"/>
                                      <w:color w:val="FFFFFF"/>
                                      <w:sz w:val="22"/>
                                      <w:szCs w:val="22"/>
                                      <w:lang w:val="es"/>
                                    </w:rPr>
                                    <w:t>E1 Dist GBP</w:t>
                                  </w:r>
                                  <w:r w:rsidRPr="000D6449">
                                    <w:rPr>
                                      <w:rFonts w:cs="Arial"/>
                                      <w:color w:val="FFFFFF"/>
                                      <w:sz w:val="22"/>
                                      <w:szCs w:val="22"/>
                                      <w:lang w:val="es"/>
                                    </w:rPr>
                                    <w:t xml:space="preserve"> (ISIN: </w:t>
                                  </w:r>
                                  <w:r w:rsidRPr="00714C5A">
                                    <w:rPr>
                                      <w:rFonts w:cs="Arial"/>
                                      <w:color w:val="FFFFFF"/>
                                      <w:sz w:val="22"/>
                                      <w:szCs w:val="22"/>
                                      <w:lang w:val="es"/>
                                    </w:rPr>
                                    <w:t>IE00BBR6N758</w:t>
                                  </w:r>
                                  <w:r w:rsidRPr="000D6449">
                                    <w:rPr>
                                      <w:rFonts w:cs="Arial"/>
                                      <w:color w:val="FFFFFF"/>
                                      <w:sz w:val="22"/>
                                      <w:szCs w:val="22"/>
                                      <w:lang w:val="es"/>
                                    </w:rPr>
                                    <w:t>)</w:t>
                                  </w:r>
                                </w:p>
                              </w:tc>
                            </w:tr>
                            <w:tr w:rsidR="00CF62BE" w:rsidRPr="00AA33B2" w14:paraId="250F892C" w14:textId="77777777" w:rsidTr="005D7124">
                              <w:trPr>
                                <w:trHeight w:val="345"/>
                                <w:jc w:val="center"/>
                              </w:trPr>
                              <w:tc>
                                <w:tcPr>
                                  <w:tcW w:w="5383" w:type="dxa"/>
                                </w:tcPr>
                                <w:p w14:paraId="7F65084C" w14:textId="56B8DFB9" w:rsidR="00CF62BE" w:rsidRPr="000D6449" w:rsidRDefault="00CF62BE" w:rsidP="008A3787">
                                  <w:pPr>
                                    <w:spacing w:after="80" w:line="300" w:lineRule="exact"/>
                                    <w:jc w:val="left"/>
                                    <w:rPr>
                                      <w:rFonts w:cs="Arial"/>
                                      <w:color w:val="FFFFFF"/>
                                      <w:sz w:val="22"/>
                                      <w:szCs w:val="22"/>
                                      <w:lang w:val="es-ES"/>
                                    </w:rPr>
                                  </w:pPr>
                                </w:p>
                              </w:tc>
                              <w:tc>
                                <w:tcPr>
                                  <w:tcW w:w="5452" w:type="dxa"/>
                                </w:tcPr>
                                <w:p w14:paraId="61FC3F26" w14:textId="77777777" w:rsidR="00CF62BE" w:rsidRPr="008335CB" w:rsidRDefault="00CF62BE" w:rsidP="005D031A">
                                  <w:pPr>
                                    <w:spacing w:after="80" w:line="300" w:lineRule="exact"/>
                                    <w:jc w:val="center"/>
                                    <w:rPr>
                                      <w:rFonts w:cs="Arial"/>
                                      <w:color w:val="FFFFFF"/>
                                      <w:sz w:val="24"/>
                                      <w:szCs w:val="25"/>
                                      <w:lang w:val="es-ES"/>
                                    </w:rPr>
                                  </w:pPr>
                                </w:p>
                              </w:tc>
                            </w:tr>
                            <w:tr w:rsidR="00CF62BE" w:rsidRPr="00AA33B2" w14:paraId="4C9AD778" w14:textId="77777777" w:rsidTr="005D7124">
                              <w:trPr>
                                <w:trHeight w:val="345"/>
                                <w:jc w:val="center"/>
                              </w:trPr>
                              <w:tc>
                                <w:tcPr>
                                  <w:tcW w:w="5383" w:type="dxa"/>
                                </w:tcPr>
                                <w:p w14:paraId="6397BEF3" w14:textId="77777777" w:rsidR="00CF62BE" w:rsidRPr="008335CB" w:rsidRDefault="00CF62BE" w:rsidP="00AE6FDF">
                                  <w:pPr>
                                    <w:spacing w:after="80" w:line="300" w:lineRule="exact"/>
                                    <w:jc w:val="center"/>
                                    <w:rPr>
                                      <w:rFonts w:cs="Arial"/>
                                      <w:color w:val="FFFFFF"/>
                                      <w:sz w:val="24"/>
                                      <w:szCs w:val="25"/>
                                      <w:lang w:val="es-ES"/>
                                    </w:rPr>
                                  </w:pPr>
                                </w:p>
                              </w:tc>
                              <w:tc>
                                <w:tcPr>
                                  <w:tcW w:w="5452" w:type="dxa"/>
                                </w:tcPr>
                                <w:p w14:paraId="4F856C5C" w14:textId="77777777" w:rsidR="00CF62BE" w:rsidRPr="008335CB" w:rsidRDefault="00CF62BE" w:rsidP="005D031A">
                                  <w:pPr>
                                    <w:spacing w:after="80" w:line="300" w:lineRule="exact"/>
                                    <w:jc w:val="center"/>
                                    <w:rPr>
                                      <w:rFonts w:cs="Arial"/>
                                      <w:color w:val="FFFFFF"/>
                                      <w:sz w:val="24"/>
                                      <w:szCs w:val="25"/>
                                      <w:lang w:val="es-ES"/>
                                    </w:rPr>
                                  </w:pPr>
                                </w:p>
                              </w:tc>
                            </w:tr>
                            <w:tr w:rsidR="00CF62BE" w:rsidRPr="00AA33B2" w14:paraId="24D85AE6" w14:textId="77777777" w:rsidTr="005D7124">
                              <w:trPr>
                                <w:trHeight w:val="345"/>
                                <w:jc w:val="center"/>
                              </w:trPr>
                              <w:tc>
                                <w:tcPr>
                                  <w:tcW w:w="5383" w:type="dxa"/>
                                </w:tcPr>
                                <w:p w14:paraId="6B48EC76" w14:textId="77777777" w:rsidR="00CF62BE" w:rsidRPr="008335CB" w:rsidRDefault="00CF62BE" w:rsidP="00AE6FDF">
                                  <w:pPr>
                                    <w:spacing w:after="80" w:line="300" w:lineRule="exact"/>
                                    <w:jc w:val="center"/>
                                    <w:rPr>
                                      <w:rFonts w:cs="Arial"/>
                                      <w:color w:val="FFFFFF"/>
                                      <w:sz w:val="24"/>
                                      <w:szCs w:val="25"/>
                                      <w:lang w:val="es-ES"/>
                                    </w:rPr>
                                  </w:pPr>
                                </w:p>
                              </w:tc>
                              <w:tc>
                                <w:tcPr>
                                  <w:tcW w:w="5452" w:type="dxa"/>
                                </w:tcPr>
                                <w:p w14:paraId="67A44AD9" w14:textId="77777777" w:rsidR="00CF62BE" w:rsidRPr="008335CB" w:rsidRDefault="00CF62BE" w:rsidP="005D031A">
                                  <w:pPr>
                                    <w:spacing w:after="80" w:line="300" w:lineRule="exact"/>
                                    <w:jc w:val="center"/>
                                    <w:rPr>
                                      <w:rFonts w:cs="Arial"/>
                                      <w:color w:val="FFFFFF"/>
                                      <w:sz w:val="24"/>
                                      <w:szCs w:val="25"/>
                                      <w:lang w:val="es-ES"/>
                                    </w:rPr>
                                  </w:pPr>
                                </w:p>
                              </w:tc>
                            </w:tr>
                          </w:tbl>
                          <w:p w14:paraId="0F84013F" w14:textId="77777777" w:rsidR="00CF62BE" w:rsidRPr="008335CB" w:rsidRDefault="00CF62BE"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3pt;width:548.5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o99wEAANYDAAAOAAAAZHJzL2Uyb0RvYy54bWysU21v0zAQ/o7Ef7D8nSapWNdFTafRaQhp&#10;MKTBD3AcJ7FwfObsNim/nrPTdWx8Q3yxfC9+7p7nzpvraTDsoNBrsBUvFjlnykpotO0q/v3b3bs1&#10;Zz4I2wgDVlX8qDy/3r59sxldqZbQg2kUMgKxvhxdxfsQXJllXvZqEH4BTlkKtoCDCGRilzUoRkIf&#10;TLbM81U2AjYOQSrvyXs7B/k24betkuGhbb0KzFScegvpxHTW8cy2G1F2KFyv5akN8Q9dDEJbKnqG&#10;uhVBsD3qv6AGLRE8tGEhYcigbbVUiQOxKfJXbB574VTiQuJ4d5bJ/z9Y+eXw6L4iC9MHmGiAiYR3&#10;9yB/eGZh1wvbqRtEGHslGipcRMmy0fny9DRK7UsfQerxMzQ0ZLEPkICmFoeoCvFkhE4DOJ5FV1Ng&#10;kpyrq9XF1QWFJMWKYl0UeRpLJsqn5w59+KhgYPFScaSpJnhxuPchtiPKp5RYzYPRzZ02JhnY1TuD&#10;7CDiBuSry/eXicGrNGNjsoX4bEaMnsQzUptJhqmemG5OIkTaNTRHIo4wLxZ9BLr0gL84G2mpKu5/&#10;7gUqzswnG8VbrnJix8JsFet1tPBFrH4RE1YSXMUDZ/N1F+bt3TvUXU/V5pFZuCHRW53keO7sRIGW&#10;J6l0WvS4nX/aKev5O25/AwAA//8DAFBLAwQUAAYACAAAACEAU6Z8nOAAAAAKAQAADwAAAGRycy9k&#10;b3ducmV2LnhtbEyPwU7DMBBE70j8g7VI3KiTNJgqjVMhpN6QKlqEODrJNo6I1yF2mrRfj3uix50Z&#10;zb7JN7Pp2AkH11qSEC8iYEiVrVtqJHwetk8rYM4rqlVnCSWc0cGmuL/LVVbbiT7wtPcNCyXkMiVB&#10;e99nnLtKo1FuYXuk4B3tYJQP59DwelBTKDcdT6JIcKNaCh+06vFNY/WzH42Er3SV7sbvy3TAdx1v&#10;L+WvP++ElI8P8+samMfZ/4fhih/QoQhMpR2pdqyTsHx5DkkJiRDArn68TINSBiVOBPAi57cTij8A&#10;AAD//wMAUEsBAi0AFAAGAAgAAAAhALaDOJL+AAAA4QEAABMAAAAAAAAAAAAAAAAAAAAAAFtDb250&#10;ZW50X1R5cGVzXS54bWxQSwECLQAUAAYACAAAACEAOP0h/9YAAACUAQAACwAAAAAAAAAAAAAAAAAv&#10;AQAAX3JlbHMvLnJlbHNQSwECLQAUAAYACAAAACEA16GqPfcBAADWAwAADgAAAAAAAAAAAAAAAAAu&#10;AgAAZHJzL2Uyb0RvYy54bWxQSwECLQAUAAYACAAAACEAU6Z8nOAAAAAKAQAADwAAAAAAAAAAAAAA&#10;AABRBAAAZHJzL2Rvd25yZXYueG1sUEsFBgAAAAAEAAQA8wAAAF4FAAAAAA==&#10;" fillcolor="#006747" stroked="f">
                <v:textbox inset="3.5mm,3.3mm,3.5mm,3.3mm">
                  <w:txbxContent>
                    <w:p w14:paraId="6F176501" w14:textId="32A02B45" w:rsidR="00CF62BE" w:rsidRPr="00AE7351" w:rsidRDefault="00CF62BE"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CF62BE" w:rsidRPr="00AE7351" w14:paraId="55C73248" w14:textId="77777777" w:rsidTr="005D7124">
                        <w:trPr>
                          <w:trHeight w:val="345"/>
                          <w:jc w:val="center"/>
                        </w:trPr>
                        <w:tc>
                          <w:tcPr>
                            <w:tcW w:w="5383" w:type="dxa"/>
                          </w:tcPr>
                          <w:p w14:paraId="2B664235" w14:textId="396F5650" w:rsidR="00CF62BE" w:rsidRPr="000D6449" w:rsidRDefault="00CF62BE" w:rsidP="00714C5A">
                            <w:pPr>
                              <w:spacing w:after="80" w:line="300" w:lineRule="exact"/>
                              <w:rPr>
                                <w:rFonts w:cs="Arial"/>
                                <w:color w:val="FFFFFF"/>
                                <w:sz w:val="22"/>
                                <w:szCs w:val="22"/>
                                <w:lang w:val="es-ES"/>
                              </w:rPr>
                            </w:pPr>
                            <w:r>
                              <w:rPr>
                                <w:rFonts w:cs="Arial"/>
                                <w:color w:val="FFFFFF"/>
                                <w:sz w:val="22"/>
                                <w:szCs w:val="22"/>
                                <w:lang w:val="es"/>
                              </w:rPr>
                              <w:t>Clase E1 Dist EUR</w:t>
                            </w:r>
                            <w:r w:rsidRPr="000D6449">
                              <w:rPr>
                                <w:rFonts w:cs="Arial"/>
                                <w:color w:val="FFFFFF"/>
                                <w:sz w:val="22"/>
                                <w:szCs w:val="22"/>
                                <w:lang w:val="es"/>
                              </w:rPr>
                              <w:t xml:space="preserve"> (ISIN: </w:t>
                            </w:r>
                            <w:r w:rsidRPr="00714C5A">
                              <w:rPr>
                                <w:rFonts w:cs="Arial"/>
                                <w:color w:val="FFFFFF"/>
                                <w:sz w:val="22"/>
                                <w:szCs w:val="22"/>
                                <w:lang w:val="es"/>
                              </w:rPr>
                              <w:t>IE00BBR6N535</w:t>
                            </w:r>
                            <w:r w:rsidRPr="000D6449">
                              <w:rPr>
                                <w:rFonts w:cs="Arial"/>
                                <w:color w:val="FFFFFF"/>
                                <w:sz w:val="22"/>
                                <w:szCs w:val="22"/>
                                <w:lang w:val="es"/>
                              </w:rPr>
                              <w:t>)</w:t>
                            </w:r>
                          </w:p>
                        </w:tc>
                        <w:tc>
                          <w:tcPr>
                            <w:tcW w:w="5452" w:type="dxa"/>
                          </w:tcPr>
                          <w:p w14:paraId="0D06B7D6" w14:textId="434F5D3E" w:rsidR="00CF62BE" w:rsidRPr="000D6449" w:rsidRDefault="00CF62BE" w:rsidP="008A3787">
                            <w:pPr>
                              <w:spacing w:after="80" w:line="300" w:lineRule="exact"/>
                              <w:rPr>
                                <w:rFonts w:cs="Arial"/>
                                <w:color w:val="FFFFFF"/>
                                <w:sz w:val="22"/>
                                <w:szCs w:val="22"/>
                                <w:lang w:val="es-ES"/>
                              </w:rPr>
                            </w:pPr>
                            <w:r w:rsidRPr="000D6449">
                              <w:rPr>
                                <w:rFonts w:cs="Arial"/>
                                <w:color w:val="FFFFFF"/>
                                <w:sz w:val="22"/>
                                <w:szCs w:val="22"/>
                                <w:lang w:val="es"/>
                              </w:rPr>
                              <w:t xml:space="preserve">Clase </w:t>
                            </w:r>
                            <w:r>
                              <w:rPr>
                                <w:rFonts w:cs="Arial"/>
                                <w:color w:val="FFFFFF"/>
                                <w:sz w:val="22"/>
                                <w:szCs w:val="22"/>
                                <w:lang w:val="es"/>
                              </w:rPr>
                              <w:t>E1 Dist GBP</w:t>
                            </w:r>
                            <w:r w:rsidRPr="000D6449">
                              <w:rPr>
                                <w:rFonts w:cs="Arial"/>
                                <w:color w:val="FFFFFF"/>
                                <w:sz w:val="22"/>
                                <w:szCs w:val="22"/>
                                <w:lang w:val="es"/>
                              </w:rPr>
                              <w:t xml:space="preserve"> (ISIN: </w:t>
                            </w:r>
                            <w:r w:rsidRPr="00714C5A">
                              <w:rPr>
                                <w:rFonts w:cs="Arial"/>
                                <w:color w:val="FFFFFF"/>
                                <w:sz w:val="22"/>
                                <w:szCs w:val="22"/>
                                <w:lang w:val="es"/>
                              </w:rPr>
                              <w:t>IE00BBR6N758</w:t>
                            </w:r>
                            <w:r w:rsidRPr="000D6449">
                              <w:rPr>
                                <w:rFonts w:cs="Arial"/>
                                <w:color w:val="FFFFFF"/>
                                <w:sz w:val="22"/>
                                <w:szCs w:val="22"/>
                                <w:lang w:val="es"/>
                              </w:rPr>
                              <w:t>)</w:t>
                            </w:r>
                          </w:p>
                        </w:tc>
                      </w:tr>
                      <w:tr w:rsidR="00CF62BE" w:rsidRPr="00AA33B2" w14:paraId="250F892C" w14:textId="77777777" w:rsidTr="005D7124">
                        <w:trPr>
                          <w:trHeight w:val="345"/>
                          <w:jc w:val="center"/>
                        </w:trPr>
                        <w:tc>
                          <w:tcPr>
                            <w:tcW w:w="5383" w:type="dxa"/>
                          </w:tcPr>
                          <w:p w14:paraId="7F65084C" w14:textId="56B8DFB9" w:rsidR="00CF62BE" w:rsidRPr="000D6449" w:rsidRDefault="00CF62BE" w:rsidP="008A3787">
                            <w:pPr>
                              <w:spacing w:after="80" w:line="300" w:lineRule="exact"/>
                              <w:jc w:val="left"/>
                              <w:rPr>
                                <w:rFonts w:cs="Arial"/>
                                <w:color w:val="FFFFFF"/>
                                <w:sz w:val="22"/>
                                <w:szCs w:val="22"/>
                                <w:lang w:val="es-ES"/>
                              </w:rPr>
                            </w:pPr>
                          </w:p>
                        </w:tc>
                        <w:tc>
                          <w:tcPr>
                            <w:tcW w:w="5452" w:type="dxa"/>
                          </w:tcPr>
                          <w:p w14:paraId="61FC3F26" w14:textId="77777777" w:rsidR="00CF62BE" w:rsidRPr="008335CB" w:rsidRDefault="00CF62BE" w:rsidP="005D031A">
                            <w:pPr>
                              <w:spacing w:after="80" w:line="300" w:lineRule="exact"/>
                              <w:jc w:val="center"/>
                              <w:rPr>
                                <w:rFonts w:cs="Arial"/>
                                <w:color w:val="FFFFFF"/>
                                <w:sz w:val="24"/>
                                <w:szCs w:val="25"/>
                                <w:lang w:val="es-ES"/>
                              </w:rPr>
                            </w:pPr>
                          </w:p>
                        </w:tc>
                      </w:tr>
                      <w:tr w:rsidR="00CF62BE" w:rsidRPr="00AA33B2" w14:paraId="4C9AD778" w14:textId="77777777" w:rsidTr="005D7124">
                        <w:trPr>
                          <w:trHeight w:val="345"/>
                          <w:jc w:val="center"/>
                        </w:trPr>
                        <w:tc>
                          <w:tcPr>
                            <w:tcW w:w="5383" w:type="dxa"/>
                          </w:tcPr>
                          <w:p w14:paraId="6397BEF3" w14:textId="77777777" w:rsidR="00CF62BE" w:rsidRPr="008335CB" w:rsidRDefault="00CF62BE" w:rsidP="00AE6FDF">
                            <w:pPr>
                              <w:spacing w:after="80" w:line="300" w:lineRule="exact"/>
                              <w:jc w:val="center"/>
                              <w:rPr>
                                <w:rFonts w:cs="Arial"/>
                                <w:color w:val="FFFFFF"/>
                                <w:sz w:val="24"/>
                                <w:szCs w:val="25"/>
                                <w:lang w:val="es-ES"/>
                              </w:rPr>
                            </w:pPr>
                          </w:p>
                        </w:tc>
                        <w:tc>
                          <w:tcPr>
                            <w:tcW w:w="5452" w:type="dxa"/>
                          </w:tcPr>
                          <w:p w14:paraId="4F856C5C" w14:textId="77777777" w:rsidR="00CF62BE" w:rsidRPr="008335CB" w:rsidRDefault="00CF62BE" w:rsidP="005D031A">
                            <w:pPr>
                              <w:spacing w:after="80" w:line="300" w:lineRule="exact"/>
                              <w:jc w:val="center"/>
                              <w:rPr>
                                <w:rFonts w:cs="Arial"/>
                                <w:color w:val="FFFFFF"/>
                                <w:sz w:val="24"/>
                                <w:szCs w:val="25"/>
                                <w:lang w:val="es-ES"/>
                              </w:rPr>
                            </w:pPr>
                          </w:p>
                        </w:tc>
                      </w:tr>
                      <w:tr w:rsidR="00CF62BE" w:rsidRPr="00AA33B2" w14:paraId="24D85AE6" w14:textId="77777777" w:rsidTr="005D7124">
                        <w:trPr>
                          <w:trHeight w:val="345"/>
                          <w:jc w:val="center"/>
                        </w:trPr>
                        <w:tc>
                          <w:tcPr>
                            <w:tcW w:w="5383" w:type="dxa"/>
                          </w:tcPr>
                          <w:p w14:paraId="6B48EC76" w14:textId="77777777" w:rsidR="00CF62BE" w:rsidRPr="008335CB" w:rsidRDefault="00CF62BE" w:rsidP="00AE6FDF">
                            <w:pPr>
                              <w:spacing w:after="80" w:line="300" w:lineRule="exact"/>
                              <w:jc w:val="center"/>
                              <w:rPr>
                                <w:rFonts w:cs="Arial"/>
                                <w:color w:val="FFFFFF"/>
                                <w:sz w:val="24"/>
                                <w:szCs w:val="25"/>
                                <w:lang w:val="es-ES"/>
                              </w:rPr>
                            </w:pPr>
                          </w:p>
                        </w:tc>
                        <w:tc>
                          <w:tcPr>
                            <w:tcW w:w="5452" w:type="dxa"/>
                          </w:tcPr>
                          <w:p w14:paraId="67A44AD9" w14:textId="77777777" w:rsidR="00CF62BE" w:rsidRPr="008335CB" w:rsidRDefault="00CF62BE" w:rsidP="005D031A">
                            <w:pPr>
                              <w:spacing w:after="80" w:line="300" w:lineRule="exact"/>
                              <w:jc w:val="center"/>
                              <w:rPr>
                                <w:rFonts w:cs="Arial"/>
                                <w:color w:val="FFFFFF"/>
                                <w:sz w:val="24"/>
                                <w:szCs w:val="25"/>
                                <w:lang w:val="es-ES"/>
                              </w:rPr>
                            </w:pPr>
                          </w:p>
                        </w:tc>
                      </w:tr>
                    </w:tbl>
                    <w:p w14:paraId="0F84013F" w14:textId="77777777" w:rsidR="00CF62BE" w:rsidRPr="008335CB" w:rsidRDefault="00CF62BE"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42EB9870" w:rsidR="005B6E23" w:rsidRDefault="0007585B">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4E7DD128">
                <wp:simplePos x="0" y="0"/>
                <wp:positionH relativeFrom="column">
                  <wp:posOffset>-666750</wp:posOffset>
                </wp:positionH>
                <wp:positionV relativeFrom="paragraph">
                  <wp:posOffset>1397000</wp:posOffset>
                </wp:positionV>
                <wp:extent cx="3437255" cy="270446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70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CF62BE" w:rsidRPr="00AE7351" w:rsidRDefault="00CF62BE" w:rsidP="00312885">
                            <w:pPr>
                              <w:pStyle w:val="KIIDtext1"/>
                              <w:spacing w:after="80"/>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CF62BE" w:rsidRPr="00AE7351" w:rsidRDefault="00CF62BE" w:rsidP="00312885">
                            <w:pPr>
                              <w:pStyle w:val="KIIDtext1"/>
                              <w:spacing w:after="80"/>
                              <w:rPr>
                                <w:sz w:val="17"/>
                                <w:lang w:val="es-ES"/>
                              </w:rPr>
                            </w:pPr>
                            <w:r w:rsidRPr="00AE7351">
                              <w:rPr>
                                <w:sz w:val="17"/>
                                <w:lang w:val="es"/>
                              </w:rPr>
                              <w:t>El Fondo pretende lograr una rentabilidad superior a la del SONIA.</w:t>
                            </w:r>
                          </w:p>
                          <w:p w14:paraId="74A8B516" w14:textId="77777777" w:rsidR="00CF62BE" w:rsidRPr="00AE7351" w:rsidRDefault="00CF62BE" w:rsidP="00312885">
                            <w:pPr>
                              <w:pStyle w:val="KIIDtext1"/>
                              <w:spacing w:after="80"/>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CF62BE" w:rsidRPr="008335CB" w:rsidRDefault="00CF62BE" w:rsidP="00312885">
                            <w:pPr>
                              <w:pStyle w:val="KIIDtext1"/>
                              <w:spacing w:after="80"/>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CF62BE" w:rsidRPr="008335CB" w:rsidRDefault="00CF62BE" w:rsidP="005B6E23">
                            <w:pPr>
                              <w:pStyle w:val="KIIDtext1"/>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0pt;width:270.65pt;height:2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k1hwIAABg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6n&#10;GCnSQY0e+ODRtR5QHtLTG1eB1b0BOz/ANpQ5hurMnaZfHFL6piVqw6+s1X3LCQN6WbiZnFwdcVwA&#10;WffvNQM3ZOt1BBoa24XcQTYQoEOZHo+lCVQobJ4X5/N8ChQpnOXztChm0+iDVIfrxjr/lusOhUmN&#10;LdQ+wpPdnfOBDqkOJsGb01KwlZAyLuxmfSMt2hHQySp+e/QXZlIFY6XDtRFx3AGW4COcBb6x7k9l&#10;lhfpdV5OVrPFfFKsiumknKeLSZqV1+UsLcridvU9EMyKqhWMcXUnFD9oMCv+rsb7bhjVE1WI+hqX&#10;U6hmjOuPQabx+12QnfDQklJ0NV4cjUgVKvtGMQibVJ4IOc6Tl/RjliEHh3/MStRBKP0oAj+sh6i4&#10;efAeNLLW7BGEYTWUDaoPzwlMWm2/YdRDa9bYfd0SyzGS7xSIq8yKIvRyXBTTeQ4Le3qyPj0higJU&#10;jT1G4/TGj/2/NVZsWvA0ylnpKxBkI6JUnlntZQztF2PaPxWhv0/X0er5QVv+AAAA//8DAFBLAwQU&#10;AAYACAAAACEALHOlcOEAAAAMAQAADwAAAGRycy9kb3ducmV2LnhtbEyPwW7CMBBE75X6D9Yi9VKB&#10;AyShpNmgtlKrXqF8wCY2SUS8jmJDwt/XPZXjaEYzb/LdZDpx1YNrLSMsFxEIzZVVLdcIx5/P+QsI&#10;54kVdZY1wk072BWPDzllyo6819eDr0UoYZcRQuN9n0npqkYbcgvbaw7eyQ6GfJBDLdVAYyg3nVxF&#10;USoNtRwWGur1R6Or8+FiEE7f43OyHcsvf9zs4/Sd2k1pb4hPs+ntFYTXk/8Pwx9+QIciMJX2wsqJ&#10;DmG+jJJwxiOswhCIEInX6RpEiZDGyRZkkcv7E8UvAAAA//8DAFBLAQItABQABgAIAAAAIQC2gziS&#10;/gAAAOEBAAATAAAAAAAAAAAAAAAAAAAAAABbQ29udGVudF9UeXBlc10ueG1sUEsBAi0AFAAGAAgA&#10;AAAhADj9If/WAAAAlAEAAAsAAAAAAAAAAAAAAAAALwEAAF9yZWxzLy5yZWxzUEsBAi0AFAAGAAgA&#10;AAAhAISieTWHAgAAGAUAAA4AAAAAAAAAAAAAAAAALgIAAGRycy9lMm9Eb2MueG1sUEsBAi0AFAAG&#10;AAgAAAAhACxzpXDhAAAADAEAAA8AAAAAAAAAAAAAAAAA4QQAAGRycy9kb3ducmV2LnhtbFBLBQYA&#10;AAAABAAEAPMAAADvBQAAAAA=&#10;" stroked="f">
                <v:textbox>
                  <w:txbxContent>
                    <w:p w14:paraId="518CCCC5" w14:textId="77777777" w:rsidR="00CF62BE" w:rsidRPr="00AE7351" w:rsidRDefault="00CF62BE" w:rsidP="00312885">
                      <w:pPr>
                        <w:pStyle w:val="KIIDtext1"/>
                        <w:spacing w:after="80"/>
                        <w:rPr>
                          <w:sz w:val="17"/>
                          <w:lang w:val="es-ES"/>
                        </w:rPr>
                      </w:pPr>
                      <w:bookmarkStart w:id="1" w:name="_GoBack"/>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CF62BE" w:rsidRPr="00AE7351" w:rsidRDefault="00CF62BE" w:rsidP="00312885">
                      <w:pPr>
                        <w:pStyle w:val="KIIDtext1"/>
                        <w:spacing w:after="80"/>
                        <w:rPr>
                          <w:sz w:val="17"/>
                          <w:lang w:val="es-ES"/>
                        </w:rPr>
                      </w:pPr>
                      <w:r w:rsidRPr="00AE7351">
                        <w:rPr>
                          <w:sz w:val="17"/>
                          <w:lang w:val="es"/>
                        </w:rPr>
                        <w:t>El Fondo pretende lograr una rentabilidad superior a la del SONIA.</w:t>
                      </w:r>
                    </w:p>
                    <w:p w14:paraId="74A8B516" w14:textId="77777777" w:rsidR="00CF62BE" w:rsidRPr="00AE7351" w:rsidRDefault="00CF62BE" w:rsidP="00312885">
                      <w:pPr>
                        <w:pStyle w:val="KIIDtext1"/>
                        <w:spacing w:after="80"/>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CF62BE" w:rsidRPr="008335CB" w:rsidRDefault="00CF62BE" w:rsidP="00312885">
                      <w:pPr>
                        <w:pStyle w:val="KIIDtext1"/>
                        <w:spacing w:after="80"/>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bookmarkEnd w:id="1"/>
                    <w:p w14:paraId="6F306050" w14:textId="77777777" w:rsidR="00CF62BE" w:rsidRPr="008335CB" w:rsidRDefault="00CF62BE" w:rsidP="005B6E23">
                      <w:pPr>
                        <w:pStyle w:val="KIIDtext1"/>
                        <w:rPr>
                          <w:sz w:val="17"/>
                          <w:lang w:val="es-ES"/>
                        </w:rPr>
                      </w:pPr>
                    </w:p>
                  </w:txbxContent>
                </v:textbox>
              </v:shape>
            </w:pict>
          </mc:Fallback>
        </mc:AlternateContent>
      </w:r>
      <w:r>
        <w:rPr>
          <w:noProof/>
          <w:lang w:val="de-DE" w:eastAsia="ja-JP"/>
        </w:rPr>
        <mc:AlternateContent>
          <mc:Choice Requires="wps">
            <w:drawing>
              <wp:anchor distT="0" distB="0" distL="114300" distR="114300" simplePos="0" relativeHeight="251663360" behindDoc="0" locked="0" layoutInCell="1" allowOverlap="1" wp14:anchorId="16C457A2" wp14:editId="081E0124">
                <wp:simplePos x="0" y="0"/>
                <wp:positionH relativeFrom="column">
                  <wp:posOffset>-681990</wp:posOffset>
                </wp:positionH>
                <wp:positionV relativeFrom="paragraph">
                  <wp:posOffset>1188720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CF62BE" w:rsidRPr="00831DE1" w:rsidRDefault="00CF62BE" w:rsidP="005B6E23">
                            <w:pPr>
                              <w:pStyle w:val="BoldSubHead"/>
                              <w:spacing w:before="0"/>
                              <w:rPr>
                                <w:color w:val="5F5F5F"/>
                                <w:sz w:val="18"/>
                                <w:szCs w:val="18"/>
                              </w:rPr>
                            </w:pPr>
                            <w:r>
                              <w:rPr>
                                <w:lang w:val="es"/>
                              </w:rPr>
                              <w:t>Objetivos y política de inversión</w:t>
                            </w:r>
                          </w:p>
                          <w:p w14:paraId="2B5CEB0D" w14:textId="77777777" w:rsidR="00CF62BE" w:rsidRPr="00831DE1" w:rsidRDefault="00CF62BE"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3.7pt;margin-top:93.6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HGEGYvgAAAADAEAAA8AAABkcnMvZG93bnJldi54bWxMj8FOwzAMhu9IvENkJC5oSxe2&#10;tZSmEyCBuG7sAdLGaysap2qytXt7zAlutv5Pvz8Xu9n14oJj6DxpWC0TEEi1tx01Go5f74sMRIiG&#10;rOk9oYYrBtiVtzeFya2faI+XQ2wEl1DIjYY2xiGXMtQtOhOWfkDi7ORHZyKvYyPtaCYud71USbKV&#10;znTEF1oz4FuL9ffh7DScPqeHzdNUfcRjul9vX02XVv6q9f3d/PIMIuIc/2D41Wd1KNmp8meyQfQa&#10;FqskXTPLSZYqEIw8ZgkPlQal1AZkWcj/T5Q/AAAA//8DAFBLAQItABQABgAIAAAAIQC2gziS/gAA&#10;AOEBAAATAAAAAAAAAAAAAAAAAAAAAABbQ29udGVudF9UeXBlc10ueG1sUEsBAi0AFAAGAAgAAAAh&#10;ADj9If/WAAAAlAEAAAsAAAAAAAAAAAAAAAAALwEAAF9yZWxzLy5yZWxzUEsBAi0AFAAGAAgAAAAh&#10;AD9uf5+FAgAAFwUAAA4AAAAAAAAAAAAAAAAALgIAAGRycy9lMm9Eb2MueG1sUEsBAi0AFAAGAAgA&#10;AAAhAHGEGYvgAAAADAEAAA8AAAAAAAAAAAAAAAAA3wQAAGRycy9kb3ducmV2LnhtbFBLBQYAAAAA&#10;BAAEAPMAAADsBQAAAAA=&#10;" stroked="f">
                <v:textbox>
                  <w:txbxContent>
                    <w:p w14:paraId="2D0B738E" w14:textId="77777777" w:rsidR="00CF62BE" w:rsidRPr="00831DE1" w:rsidRDefault="00CF62BE" w:rsidP="005B6E23">
                      <w:pPr>
                        <w:pStyle w:val="BoldSubHead"/>
                        <w:spacing w:before="0"/>
                        <w:rPr>
                          <w:color w:val="5F5F5F"/>
                          <w:sz w:val="18"/>
                          <w:szCs w:val="18"/>
                        </w:rPr>
                      </w:pPr>
                      <w:r>
                        <w:rPr>
                          <w:lang w:val="es"/>
                        </w:rPr>
                        <w:t>Objetivos y política de inversión</w:t>
                      </w:r>
                    </w:p>
                    <w:p w14:paraId="2B5CEB0D" w14:textId="77777777" w:rsidR="00CF62BE" w:rsidRPr="00831DE1" w:rsidRDefault="00CF62BE"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7376C6">
        <w:rPr>
          <w:noProof/>
          <w:lang w:val="de-DE" w:eastAsia="ja-JP"/>
        </w:rPr>
        <mc:AlternateContent>
          <mc:Choice Requires="wps">
            <w:drawing>
              <wp:anchor distT="0" distB="0" distL="114300" distR="114300" simplePos="0" relativeHeight="251665408" behindDoc="0" locked="0" layoutInCell="1" allowOverlap="1" wp14:anchorId="09804B6A" wp14:editId="6343D009">
                <wp:simplePos x="0" y="0"/>
                <wp:positionH relativeFrom="column">
                  <wp:posOffset>2733675</wp:posOffset>
                </wp:positionH>
                <wp:positionV relativeFrom="paragraph">
                  <wp:posOffset>1292860</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CF62BE" w:rsidRPr="0056321C" w:rsidRDefault="00CF62BE"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CF62BE" w:rsidRPr="0056321C" w:rsidRDefault="00CF62BE"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CF62BE" w:rsidRPr="0056321C" w:rsidRDefault="00CF62BE"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CF62BE" w:rsidRPr="0056321C" w:rsidRDefault="00CF62BE"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CF62BE" w:rsidRPr="008335CB" w:rsidRDefault="00CF62BE"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CF62BE" w:rsidRPr="008335CB" w:rsidRDefault="00CF62BE"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5.25pt;margin-top:101.8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VmN5SOAAAAAMAQAADwAAAGRycy9kb3ducmV2LnhtbEyPQU7DMBBF90jcwRokNoja&#10;bRMXQiYVIIHYtvQAk2SaRMR2FLtNenvcFSxH/+n/N/l2Nr048+g7ZxGWCwWCbeXqzjYIh++PxycQ&#10;PpCtqXeWES7sYVvc3uSU1W6yOz7vQyNiifUZIbQhDJmUvmrZkF+4gW3Mjm40FOI5NrIeaYrlppcr&#10;pbQ01Nm40NLA7y1XP/uTQTh+TQ/p81R+hsNml+g36jaluyDe382vLyACz+EPhqt+VIciOpXuZGsv&#10;eoRkrdKIIqzUWoO4EkqlCYgSQS8TDbLI5f8nil8AAAD//wMAUEsBAi0AFAAGAAgAAAAhALaDOJL+&#10;AAAA4QEAABMAAAAAAAAAAAAAAAAAAAAAAFtDb250ZW50X1R5cGVzXS54bWxQSwECLQAUAAYACAAA&#10;ACEAOP0h/9YAAACUAQAACwAAAAAAAAAAAAAAAAAvAQAAX3JlbHMvLnJlbHNQSwECLQAUAAYACAAA&#10;ACEAK63y+YcCAAAYBQAADgAAAAAAAAAAAAAAAAAuAgAAZHJzL2Uyb0RvYy54bWxQSwECLQAUAAYA&#10;CAAAACEAVmN5SOAAAAAMAQAADwAAAAAAAAAAAAAAAADhBAAAZHJzL2Rvd25yZXYueG1sUEsFBgAA&#10;AAAEAAQA8wAAAO4FAAAAAA==&#10;" stroked="f">
                <v:textbox>
                  <w:txbxContent>
                    <w:p w14:paraId="75B1DBBE" w14:textId="5C154B41" w:rsidR="00CF62BE" w:rsidRPr="0056321C" w:rsidRDefault="00CF62BE"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CF62BE" w:rsidRPr="0056321C" w:rsidRDefault="00CF62BE"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CF62BE" w:rsidRPr="0056321C" w:rsidRDefault="00CF62BE"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CF62BE" w:rsidRPr="0056321C" w:rsidRDefault="00CF62BE"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CF62BE" w:rsidRPr="008335CB" w:rsidRDefault="00CF62BE"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CF62BE" w:rsidRPr="008335CB" w:rsidRDefault="00CF62BE"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CF62BE" w:rsidRDefault="00CF62BE"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CF62BE" w:rsidRDefault="00CF62BE"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CF62BE"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CF62BE"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CF62BE" w:rsidRPr="006F31C1" w:rsidRDefault="00CF62BE"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CF62BE" w:rsidRPr="006F31C1" w:rsidRDefault="00CF62BE"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CF62BE" w:rsidRPr="006F31C1" w:rsidRDefault="00CF62BE"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CF62BE" w:rsidRPr="006F31C1" w:rsidRDefault="00CF62BE"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CF62BE" w:rsidRPr="006F31C1" w:rsidRDefault="00CF62BE"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CF62BE" w:rsidRPr="006F31C1" w:rsidRDefault="00CF62BE"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CF62BE"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CF62BE" w:rsidRPr="006F31C1" w:rsidRDefault="00CF62BE"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CF62BE" w:rsidRPr="006F31C1" w:rsidRDefault="00CF62BE"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CF62BE" w:rsidRPr="006F31C1" w:rsidRDefault="00CF62BE"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CF62BE"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CF62BE" w:rsidRPr="006F31C1" w:rsidRDefault="00CF62BE"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CF62BE" w:rsidRPr="00543AB0" w:rsidRDefault="00CF62BE"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CF62BE" w:rsidRPr="008335CB" w:rsidRDefault="00CF62BE"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CF62BE" w:rsidRPr="00AE7351" w:rsidRDefault="00CF62BE"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CF62BE" w:rsidRPr="00AE7351" w:rsidRDefault="00CF62BE"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CF62BE" w:rsidRPr="00AE7351" w:rsidRDefault="00CF62BE"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CF62BE" w:rsidRPr="008335CB" w:rsidRDefault="00CF62BE"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CF62BE" w:rsidRPr="008335CB" w:rsidRDefault="00CF62BE" w:rsidP="00EC7D6F">
                            <w:pPr>
                              <w:pStyle w:val="KIIDtext1"/>
                              <w:rPr>
                                <w:rFonts w:cs="Arial"/>
                                <w:b/>
                                <w:sz w:val="16"/>
                                <w:szCs w:val="16"/>
                              </w:rPr>
                            </w:pPr>
                            <w:r w:rsidRPr="008335CB">
                              <w:rPr>
                                <w:rFonts w:cs="Arial"/>
                                <w:b/>
                                <w:bCs/>
                                <w:sz w:val="16"/>
                                <w:szCs w:val="16"/>
                                <w:lang w:val="es"/>
                              </w:rPr>
                              <w:t>Otros riesgos sustanciales</w:t>
                            </w:r>
                          </w:p>
                          <w:p w14:paraId="51158BAB" w14:textId="718C9CF4" w:rsidR="00CF62BE" w:rsidRPr="008335CB" w:rsidRDefault="00CF62BE"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CF62BE" w:rsidRPr="008335CB" w:rsidRDefault="00CF62BE"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P4+QEAANIDAAAOAAAAZHJzL2Uyb0RvYy54bWysU9uO0zAQfUfiHyy/0/Te3ajpaumqCGlZ&#10;kBY+wHGcxCLxmLHbpHw9YyfbLfCGyIPl8dhn5pw52d71bcNOCp0Gk/HZZMqZMhIKbaqMf/t6eHfD&#10;mfPCFKIBozJ+Vo7f7d6+2XY2VXOooSkUMgIxLu1sxmvvbZokTtaqFW4CVhlKloCt8BRilRQoOkJv&#10;m2Q+na6TDrCwCFI5R6cPQ5LvIn5ZKuk/l6VTnjUZp958XDGueViT3VakFQpbazm2If6hi1ZoQ0Uv&#10;UA/CC3ZE/RdUqyWCg9JPJLQJlKWWKnIgNrPpH2yea2FV5ELiOHuRyf0/WPl0erZfkPn+PfQ0wEjC&#10;2UeQ3x0zsK+FqdQ9InS1EgUVngXJks66dHwapHapCyB59wkKGrI4eohAfYltUIV4MkKnAZwvoqve&#10;M0mHi/XyZrpZcSYpt9wsFrfzVawh0pfnFp3/oKBlYZNxpKlGeHF6dD60I9KXK6Gag0YXB900McAq&#10;3zfIToIccIjfiP7btcaEywbCswExnESegdpA0vd5z3SR8XWACLRzKM5EHGEwFv0ItKkBf3LWkaky&#10;7n4cBSrOmo+GxLudLZfBhTFYrjZzCvA6k19nhJEElXHP2bDd+8G5R4u6qqnSMC4D9yR4qaMUr12N&#10;7ZNxokKjyYMzr+N46/VX3P0CAAD//wMAUEsDBBQABgAIAAAAIQCK7VQe4QAAAA0BAAAPAAAAZHJz&#10;L2Rvd25yZXYueG1sTI/LboMwEEX3lfoP1kTqpkoMEZCGYqK2Uqtu8/iAAU8ABdsIO4H8faerdjma&#10;o3vPLXaz6cWNRt85qyBeRSDI1k53tlFwOn4uX0D4gFZj7ywpuJOHXfn4UGCu3WT3dDuERnCI9Tkq&#10;aEMYcil93ZJBv3IDWf6d3Wgw8Dk2Uo84cbjp5TqKMmmws9zQ4kAfLdWXw9UoOH9Pz+l2qr7CabNP&#10;snfsNpW7K/W0mN9eQQSawx8Mv/qsDiU7Ve5qtRe9gmW8TlJmFWTbNAPBSJJGPK9iNkniGGRZyP8r&#10;yh8AAAD//wMAUEsBAi0AFAAGAAgAAAAhALaDOJL+AAAA4QEAABMAAAAAAAAAAAAAAAAAAAAAAFtD&#10;b250ZW50X1R5cGVzXS54bWxQSwECLQAUAAYACAAAACEAOP0h/9YAAACUAQAACwAAAAAAAAAAAAAA&#10;AAAvAQAAX3JlbHMvLnJlbHNQSwECLQAUAAYACAAAACEAxCFT+PkBAADSAwAADgAAAAAAAAAAAAAA&#10;AAAuAgAAZHJzL2Uyb0RvYy54bWxQSwECLQAUAAYACAAAACEAiu1UHuEAAAANAQAADwAAAAAAAAAA&#10;AAAAAABTBAAAZHJzL2Rvd25yZXYueG1sUEsFBgAAAAAEAAQA8wAAAGE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CF62BE"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CF62BE"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CF62BE" w:rsidRPr="006F31C1" w:rsidRDefault="00CF62BE"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CF62BE" w:rsidRPr="006F31C1" w:rsidRDefault="00CF62BE"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CF62BE" w:rsidRPr="006F31C1" w:rsidRDefault="00CF62BE"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CF62BE" w:rsidRPr="006F31C1" w:rsidRDefault="00CF62BE"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CF62BE" w:rsidRPr="006F31C1" w:rsidRDefault="00CF62BE"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CF62BE" w:rsidRPr="006F31C1" w:rsidRDefault="00CF62BE"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CF62BE"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CF62BE" w:rsidRPr="006F31C1" w:rsidRDefault="00CF62BE"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CF62BE" w:rsidRPr="006F31C1" w:rsidRDefault="00CF62BE"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CF62BE" w:rsidRPr="006F31C1" w:rsidRDefault="00CF62BE"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CF62BE"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CF62BE" w:rsidRPr="006F31C1" w:rsidRDefault="00CF62BE"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CF62BE" w:rsidRPr="006F31C1" w:rsidRDefault="00CF62BE"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CF62BE" w:rsidRPr="00543AB0" w:rsidRDefault="00CF62BE"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CF62BE" w:rsidRPr="008335CB" w:rsidRDefault="00CF62BE"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CF62BE" w:rsidRPr="00AE7351" w:rsidRDefault="00CF62BE"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CF62BE" w:rsidRPr="00AE7351" w:rsidRDefault="00CF62BE"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CF62BE" w:rsidRPr="00AE7351" w:rsidRDefault="00CF62BE"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CF62BE" w:rsidRPr="008335CB" w:rsidRDefault="00CF62BE"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CF62BE" w:rsidRPr="008335CB" w:rsidRDefault="00CF62BE" w:rsidP="00EC7D6F">
                      <w:pPr>
                        <w:pStyle w:val="KIIDtext1"/>
                        <w:rPr>
                          <w:rFonts w:cs="Arial"/>
                          <w:b/>
                          <w:sz w:val="16"/>
                          <w:szCs w:val="16"/>
                        </w:rPr>
                      </w:pPr>
                      <w:r w:rsidRPr="008335CB">
                        <w:rPr>
                          <w:rFonts w:cs="Arial"/>
                          <w:b/>
                          <w:bCs/>
                          <w:sz w:val="16"/>
                          <w:szCs w:val="16"/>
                          <w:lang w:val="es"/>
                        </w:rPr>
                        <w:t>Otros riesgos sustanciales</w:t>
                      </w:r>
                    </w:p>
                    <w:p w14:paraId="51158BAB" w14:textId="718C9CF4" w:rsidR="00CF62BE" w:rsidRPr="008335CB" w:rsidRDefault="00CF62BE"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CF62BE" w:rsidRPr="008335CB" w:rsidRDefault="00CF62BE"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16FBD80F">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CF62BE" w:rsidRPr="008335CB" w:rsidRDefault="00CF62BE"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CF62BE" w:rsidRPr="008335CB" w:rsidRDefault="00CF62BE"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w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D+UZjKvB696Anx9hG1xjqs7cafrJIaVvOqK2/KW1eug4YRBeFk4mZ0cnHBdA&#10;NsNbzeAasvM6Ao2t7UPtoBoI0IGmxxM1IRQKmy/mVblIwUTBVlSLPC0jeQmpj8eNdf411z0KkwZb&#10;4D7Ck/2d8yEcUh9dwm1OS8HWQsq4sNvNjbRoT0An6/jFDJ64SRWclQ7HJsRpB6KEO4ItxBt5/1pl&#10;eZFe59VsPV8uZsW6KGfVIl3O0qy6ruZpURW3628hwKyoO8EYV3dC8aMGs+LvOD50w6SeqEI0NLgq&#10;83Li6I9JpvH7XZK98NCSUvQNXp6cSB2YfaUYpE1qT4Sc5snP4ccqQw2O/1iVqINA/SQCP27GqLjy&#10;KK+NZo8gDKuBNqAYnhOYdNp+wWiA1myw+7wjlmMk3ygQV5UVRejluChK0AJG9tyyObcQRQGqwR6j&#10;aXrjp/7fGSu2Hdw0yVnplyDIVkSpBOVOUR1kDO0Xczo8FaG/z9fR68eDtvoO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BHl7wRhgIAABgFAAAOAAAAAAAAAAAAAAAAAC4CAABkcnMvZTJvRG9jLnhtbFBLAQItABQABgAI&#10;AAAAIQD/hxEj4AAAAA0BAAAPAAAAAAAAAAAAAAAAAOAEAABkcnMvZG93bnJldi54bWxQSwUGAAAA&#10;AAQABADzAAAA7QUAAAAA&#10;" stroked="f">
                <v:textbox>
                  <w:txbxContent>
                    <w:p w14:paraId="6E618A50" w14:textId="45A8D659" w:rsidR="00CF62BE" w:rsidRPr="008335CB" w:rsidRDefault="00CF62BE"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CF62BE" w:rsidRPr="008335CB" w:rsidRDefault="00CF62BE"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CF62BE" w:rsidRPr="008335CB" w:rsidRDefault="00CF62BE"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CF62BE" w:rsidRPr="006F31C1" w:rsidRDefault="00CF62BE"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CF62BE" w:rsidRPr="006F31C1" w:rsidRDefault="00CF62BE"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CF62BE" w:rsidRPr="006F31C1" w:rsidRDefault="00CF62BE"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CF62BE" w:rsidRPr="006F31C1" w:rsidRDefault="00CF62BE"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5830" w:tblpY="-509"/>
        <w:tblW w:w="5529" w:type="dxa"/>
        <w:tblCellMar>
          <w:top w:w="28" w:type="dxa"/>
        </w:tblCellMar>
        <w:tblLook w:val="04A0" w:firstRow="1" w:lastRow="0" w:firstColumn="1" w:lastColumn="0" w:noHBand="0" w:noVBand="1"/>
      </w:tblPr>
      <w:tblGrid>
        <w:gridCol w:w="1520"/>
        <w:gridCol w:w="748"/>
        <w:gridCol w:w="65"/>
        <w:gridCol w:w="236"/>
        <w:gridCol w:w="1517"/>
        <w:gridCol w:w="1443"/>
      </w:tblGrid>
      <w:tr w:rsidR="001E5340" w:rsidRPr="00AA33B2" w14:paraId="6A6BDDF6" w14:textId="77777777" w:rsidTr="009F6B33">
        <w:trPr>
          <w:trHeight w:val="283"/>
        </w:trPr>
        <w:tc>
          <w:tcPr>
            <w:tcW w:w="5529" w:type="dxa"/>
            <w:gridSpan w:val="6"/>
            <w:shd w:val="clear" w:color="auto" w:fill="006747"/>
          </w:tcPr>
          <w:p w14:paraId="72ACCE1B" w14:textId="77777777" w:rsidR="001E5340" w:rsidRPr="008335CB" w:rsidRDefault="001E5340" w:rsidP="009F6B33">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9F6B33">
        <w:tc>
          <w:tcPr>
            <w:tcW w:w="1520" w:type="dxa"/>
            <w:tcBorders>
              <w:bottom w:val="single" w:sz="8" w:space="0" w:color="CCE1DA"/>
            </w:tcBorders>
            <w:shd w:val="clear" w:color="auto" w:fill="CCE1DA"/>
          </w:tcPr>
          <w:p w14:paraId="472F25D2" w14:textId="77777777" w:rsidR="001E5340" w:rsidRPr="006F31C1" w:rsidRDefault="001E5340" w:rsidP="009F6B33">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9F6B33">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9F6B33">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9F6B33">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443" w:type="dxa"/>
            <w:tcBorders>
              <w:bottom w:val="single" w:sz="8" w:space="0" w:color="CCE1DA"/>
              <w:right w:val="single" w:sz="8" w:space="0" w:color="CCE1DA"/>
            </w:tcBorders>
            <w:shd w:val="clear" w:color="auto" w:fill="auto"/>
          </w:tcPr>
          <w:p w14:paraId="3F520013" w14:textId="77777777" w:rsidR="001E5340" w:rsidRPr="006F31C1" w:rsidRDefault="001E5340" w:rsidP="009F6B33">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9F6B33">
        <w:tc>
          <w:tcPr>
            <w:tcW w:w="5529" w:type="dxa"/>
            <w:gridSpan w:val="6"/>
            <w:shd w:val="clear" w:color="auto" w:fill="auto"/>
          </w:tcPr>
          <w:p w14:paraId="051B3B2A" w14:textId="77777777" w:rsidR="001E5340" w:rsidRPr="008335CB" w:rsidRDefault="001E5340" w:rsidP="009F6B33">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9F6B33">
        <w:trPr>
          <w:trHeight w:val="283"/>
        </w:trPr>
        <w:tc>
          <w:tcPr>
            <w:tcW w:w="5529" w:type="dxa"/>
            <w:gridSpan w:val="6"/>
            <w:shd w:val="clear" w:color="auto" w:fill="006747"/>
          </w:tcPr>
          <w:p w14:paraId="66C47F2C" w14:textId="77777777" w:rsidR="001E5340" w:rsidRPr="008335CB" w:rsidRDefault="001E5340" w:rsidP="009F6B33">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9F6B33">
        <w:tc>
          <w:tcPr>
            <w:tcW w:w="2268" w:type="dxa"/>
            <w:gridSpan w:val="2"/>
            <w:tcBorders>
              <w:bottom w:val="single" w:sz="8" w:space="0" w:color="CCE1DA"/>
            </w:tcBorders>
            <w:shd w:val="clear" w:color="auto" w:fill="CCE1DA"/>
          </w:tcPr>
          <w:p w14:paraId="5854F10B" w14:textId="77777777" w:rsidR="001E5340" w:rsidRPr="006F31C1" w:rsidRDefault="001E5340" w:rsidP="009F6B33">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3261" w:type="dxa"/>
            <w:gridSpan w:val="4"/>
            <w:tcBorders>
              <w:bottom w:val="single" w:sz="8" w:space="0" w:color="CCE1DA"/>
              <w:right w:val="single" w:sz="8" w:space="0" w:color="CCE1DA"/>
            </w:tcBorders>
            <w:shd w:val="clear" w:color="auto" w:fill="auto"/>
          </w:tcPr>
          <w:p w14:paraId="4DB0214A" w14:textId="77777777" w:rsidR="001E5340" w:rsidRPr="003206E5" w:rsidRDefault="001E5340" w:rsidP="009F6B33">
            <w:pPr>
              <w:pStyle w:val="KIIDtext1"/>
              <w:autoSpaceDE w:val="0"/>
              <w:autoSpaceDN w:val="0"/>
              <w:adjustRightInd w:val="0"/>
              <w:spacing w:line="200" w:lineRule="exact"/>
              <w:rPr>
                <w:rFonts w:cs="Arial"/>
                <w:b/>
                <w:sz w:val="16"/>
                <w:szCs w:val="16"/>
              </w:rPr>
            </w:pPr>
            <w:r>
              <w:rPr>
                <w:rFonts w:cs="Arial"/>
                <w:sz w:val="16"/>
                <w:szCs w:val="16"/>
                <w:lang w:val="es"/>
              </w:rPr>
              <w:t>1,43%</w:t>
            </w:r>
          </w:p>
        </w:tc>
      </w:tr>
      <w:tr w:rsidR="001E5340" w:rsidRPr="00AA33B2" w14:paraId="0568334A" w14:textId="77777777" w:rsidTr="009F6B33">
        <w:trPr>
          <w:trHeight w:val="283"/>
        </w:trPr>
        <w:tc>
          <w:tcPr>
            <w:tcW w:w="5529" w:type="dxa"/>
            <w:gridSpan w:val="6"/>
            <w:shd w:val="clear" w:color="auto" w:fill="006747"/>
          </w:tcPr>
          <w:p w14:paraId="29498B0D" w14:textId="77777777" w:rsidR="001E5340" w:rsidRPr="00AE7351" w:rsidRDefault="001E5340" w:rsidP="009F6B33">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9F6B33">
        <w:trPr>
          <w:trHeight w:val="126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9F6B33">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3261"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9F6B33">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61EB98B1" w:rsidR="001E5340" w:rsidRPr="00A573AF" w:rsidRDefault="001E5340" w:rsidP="009F6B33">
            <w:pPr>
              <w:pStyle w:val="KIIDtext1"/>
              <w:autoSpaceDE w:val="0"/>
              <w:autoSpaceDN w:val="0"/>
              <w:adjustRightInd w:val="0"/>
              <w:spacing w:after="0" w:line="170" w:lineRule="exact"/>
              <w:rPr>
                <w:rFonts w:cs="Arial"/>
                <w:sz w:val="14"/>
                <w:szCs w:val="14"/>
                <w:lang w:val="es-ES"/>
              </w:rPr>
            </w:pPr>
            <w:r w:rsidRPr="00A573AF">
              <w:rPr>
                <w:rFonts w:cs="Arial"/>
                <w:sz w:val="14"/>
                <w:szCs w:val="14"/>
                <w:lang w:val="es"/>
              </w:rPr>
              <w:t xml:space="preserve">Rentabilidad mínima: </w:t>
            </w:r>
            <w:r w:rsidR="00B90286">
              <w:rPr>
                <w:rFonts w:cs="Arial"/>
                <w:sz w:val="14"/>
                <w:szCs w:val="14"/>
                <w:lang w:val="es"/>
              </w:rPr>
              <w:t>SONIA en GBP para las Acciones E</w:t>
            </w:r>
            <w:r w:rsidRPr="00A573AF">
              <w:rPr>
                <w:rFonts w:cs="Arial"/>
                <w:sz w:val="14"/>
                <w:szCs w:val="14"/>
                <w:lang w:val="es"/>
              </w:rPr>
              <w:t xml:space="preserve">1 </w:t>
            </w:r>
            <w:r w:rsidR="00B90286">
              <w:rPr>
                <w:rFonts w:cs="Arial"/>
                <w:sz w:val="14"/>
                <w:szCs w:val="14"/>
                <w:lang w:val="es"/>
              </w:rPr>
              <w:t xml:space="preserve">Dist </w:t>
            </w:r>
            <w:r w:rsidRPr="00A573AF">
              <w:rPr>
                <w:rFonts w:cs="Arial"/>
                <w:sz w:val="14"/>
                <w:szCs w:val="14"/>
                <w:lang w:val="es"/>
              </w:rPr>
              <w:t>GBP</w:t>
            </w:r>
            <w:r w:rsidR="00B90286">
              <w:rPr>
                <w:rFonts w:cs="Arial"/>
                <w:sz w:val="14"/>
                <w:szCs w:val="14"/>
                <w:lang w:val="es"/>
              </w:rPr>
              <w:t xml:space="preserve"> y</w:t>
            </w:r>
            <w:r w:rsidRPr="00A573AF">
              <w:rPr>
                <w:rFonts w:cs="Arial"/>
                <w:sz w:val="14"/>
                <w:szCs w:val="14"/>
                <w:lang w:val="es"/>
              </w:rPr>
              <w:t xml:space="preserve"> el tipo a corto pl</w:t>
            </w:r>
            <w:r w:rsidR="00B90286">
              <w:rPr>
                <w:rFonts w:cs="Arial"/>
                <w:sz w:val="14"/>
                <w:szCs w:val="14"/>
                <w:lang w:val="es"/>
              </w:rPr>
              <w:t>azo en euros para las Acciones E</w:t>
            </w:r>
            <w:r w:rsidRPr="00A573AF">
              <w:rPr>
                <w:rFonts w:cs="Arial"/>
                <w:sz w:val="14"/>
                <w:szCs w:val="14"/>
                <w:lang w:val="es"/>
              </w:rPr>
              <w:t>1</w:t>
            </w:r>
            <w:r w:rsidR="00B90286">
              <w:rPr>
                <w:rFonts w:cs="Arial"/>
                <w:sz w:val="14"/>
                <w:szCs w:val="14"/>
                <w:lang w:val="es"/>
              </w:rPr>
              <w:t xml:space="preserve"> Dist</w:t>
            </w:r>
            <w:r w:rsidRPr="00A573AF">
              <w:rPr>
                <w:rFonts w:cs="Arial"/>
                <w:sz w:val="14"/>
                <w:szCs w:val="14"/>
                <w:lang w:val="es"/>
              </w:rPr>
              <w:t xml:space="preserve"> EUR</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2D23D295">
                <wp:simplePos x="0" y="0"/>
                <wp:positionH relativeFrom="column">
                  <wp:posOffset>2733675</wp:posOffset>
                </wp:positionH>
                <wp:positionV relativeFrom="paragraph">
                  <wp:posOffset>-354965</wp:posOffset>
                </wp:positionV>
                <wp:extent cx="3702685" cy="2914650"/>
                <wp:effectExtent l="0" t="0" r="1206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2914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CF62BE" w:rsidRDefault="00CF62BE" w:rsidP="001E5340">
                            <w:pPr>
                              <w:spacing w:after="180" w:line="228" w:lineRule="auto"/>
                              <w:rPr>
                                <w:color w:val="767171" w:themeColor="background2" w:themeShade="80"/>
                                <w:sz w:val="16"/>
                                <w:szCs w:val="17"/>
                                <w:lang w:val="es-ES"/>
                              </w:rPr>
                            </w:pPr>
                          </w:p>
                          <w:p w14:paraId="5048F399" w14:textId="77777777" w:rsidR="00CF62BE" w:rsidRPr="001E5340" w:rsidRDefault="00CF62BE"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15.25pt;margin-top:-27.95pt;width:291.55pt;height:22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XdhgIAABIFAAAOAAAAZHJzL2Uyb0RvYy54bWysVNuO2yAQfa/Uf0C8J77EuVnrrFZxUlXa&#10;tqtu+wEEcIyKwQUSJ6367x1wkk26L1VVP2BghuGcmTPc3R8aifbcWKFVgZNhjBFXVDOhtgX++mU9&#10;mGFkHVGMSK14gY/c4vvF2zd3XZvzVNdaMm4QBFE279oC1861eRRZWvOG2KFuuQJjpU1DHCzNNmKG&#10;dBC9kVEax5Oo04a1RlNuLeyWvREvQvyq4tR9qirLHZIFBmwujCaMGz9GizuSbw1pa0FPMMg/oGiI&#10;UHDpJVRJHEE7I16FagQ12urKDaluIl1VgvLAAdgk8R9snmvS8sAFkmPbS5rs/wtLP+6fDBIMajfC&#10;SJEGavQZskbUVnKUjFKfoa61OTg+t0/Gc7Tto6bfLFJ6WYMffzBGdzUnDHAl3j+6OeAXFo6iTfdB&#10;M4hPdk6HZB0q0/iAkAZ0CDU5XmrCDw5R2BxN43QyG2NEwZbOk2wyDlWLSH4+3hrr3nHdID8psAH4&#10;ITzZP1rn4ZD87OJvU3otpAyFlwp1BZ6P03E4YLUUzBsDS7PdLKVBe+KlE0+m2TRwA/7Xbo1wIGAp&#10;mgLPYv/1kvLpWCkWbnFEyH4OSKTywYEdYDvNeqH8nMfz1Ww1ywZZOlkNsrgsBw/rZTaYrJPpuByV&#10;y2WZ/PI4kyyvBWNceahn0SbZ34ni1D693C6yvaFkr5mvw/eaeXQLI2QZWJ3/gV3QgS99LyF32Bx6&#10;qYUkeV1sNDuCMozuGxMeEpjU2vzAqIOmLLD9viOGYyTfK1AXlD/zXRwW2XiawsJcWzbXFqIohCqw&#10;w6ifLl3f+bvWiG0NNyWh7Eo/gCIrEbTyguqkY2i8QOr0SPjOvl4Hr5enbPEbAAD//wMAUEsDBBQA&#10;BgAIAAAAIQA7hWHV4QAAAAwBAAAPAAAAZHJzL2Rvd25yZXYueG1sTI/BTsMwEETvSPyDtUjcWjuk&#10;qdoQp0IVHIjEoQVRjm7sxhH2OrLdJvw97gmOq3maeVttJmvIRfnQO+SQzRkQha2TPXYcPt5fZisg&#10;IQqUwjhUHH5UgE19e1OJUroRd+qyjx1JJRhKwUHHOJSUhlYrK8LcDQpTdnLeiphO31HpxZjKraEP&#10;jC2pFT2mBS0GtdWq/d6fLQd/0J8mNvZVNKdVg8/j1/YNF5zf301Pj0CimuIfDFf9pA51cjq6M8pA&#10;DIdFzoqEcpgVxRrIlWBZvgRyTBnLM6B1Rf8/Uf8CAAD//wMAUEsBAi0AFAAGAAgAAAAhALaDOJL+&#10;AAAA4QEAABMAAAAAAAAAAAAAAAAAAAAAAFtDb250ZW50X1R5cGVzXS54bWxQSwECLQAUAAYACAAA&#10;ACEAOP0h/9YAAACUAQAACwAAAAAAAAAAAAAAAAAvAQAAX3JlbHMvLnJlbHNQSwECLQAUAAYACAAA&#10;ACEA4ZMl3YYCAAASBQAADgAAAAAAAAAAAAAAAAAuAgAAZHJzL2Uyb0RvYy54bWxQSwECLQAUAAYA&#10;CAAAACEAO4Vh1eEAAAAMAQAADwAAAAAAAAAAAAAAAADgBAAAZHJzL2Rvd25yZXYueG1sUEsFBgAA&#10;AAAEAAQA8wAAAO4FAAAAAA==&#10;" filled="f" strokecolor="#006747">
                <v:textbox>
                  <w:txbxContent>
                    <w:p w14:paraId="49F259AB" w14:textId="0CADC8B9" w:rsidR="00CF62BE" w:rsidRDefault="00CF62BE" w:rsidP="001E5340">
                      <w:pPr>
                        <w:spacing w:after="180" w:line="228" w:lineRule="auto"/>
                        <w:rPr>
                          <w:color w:val="767171" w:themeColor="background2" w:themeShade="80"/>
                          <w:sz w:val="16"/>
                          <w:szCs w:val="17"/>
                          <w:lang w:val="es-ES"/>
                        </w:rPr>
                      </w:pPr>
                    </w:p>
                    <w:p w14:paraId="5048F399" w14:textId="77777777" w:rsidR="00CF62BE" w:rsidRPr="001E5340" w:rsidRDefault="00CF62BE"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CF62BE" w:rsidRPr="006F31C1" w:rsidRDefault="00CF62BE"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CF62BE" w:rsidRPr="006F31C1" w:rsidRDefault="00CF62BE"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CF62BE" w:rsidRPr="00AE7351" w:rsidRDefault="00CF62BE"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CF62BE" w:rsidRPr="00AE7351" w:rsidRDefault="00CF62BE"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CF62BE" w:rsidRPr="00AE7351" w:rsidRDefault="00CF62BE"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CF62BE" w:rsidRPr="008335CB" w:rsidRDefault="00CF62BE"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CF62BE" w:rsidRPr="00AE7351" w:rsidRDefault="00CF62BE"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CF62BE" w:rsidRPr="00AE7351" w:rsidRDefault="00CF62BE"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CF62BE" w:rsidRPr="00AE7351" w:rsidRDefault="00CF62BE"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CF62BE" w:rsidRPr="008335CB" w:rsidRDefault="00CF62BE"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04E3BAC3">
                <wp:simplePos x="0" y="0"/>
                <wp:positionH relativeFrom="column">
                  <wp:posOffset>2771775</wp:posOffset>
                </wp:positionH>
                <wp:positionV relativeFrom="paragraph">
                  <wp:posOffset>85725</wp:posOffset>
                </wp:positionV>
                <wp:extent cx="352552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552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CF62BE" w:rsidRPr="001E5340" w:rsidRDefault="00CF62BE"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CF62BE" w:rsidRDefault="00CF62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18.25pt;margin-top:6.75pt;width:277.6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khQIAAIIFAAAOAAAAZHJzL2Uyb0RvYy54bWysVMFu2zAMvQ/YPwi6r3aSpR2COkWWosOA&#10;oi2WDD0rstQIk0RNUmJnXz9KtpOu66XDLjJNPpLiE8nLq9Zoshc+KLAVHZ2VlAjLoVb2qaLf1zcf&#10;PlESIrM102BFRQ8i0Kv5+3eXjZuJMWxB18ITDGLDrHEV3cboZkUR+FYYFs7ACYtGCd6wiL/+qag9&#10;azC60cW4LM+LBnztPHARAmqvOyOd5/hSCh7vpQwiEl1RvFvMp8/nJp3F/JLNnjxzW8X7a7B/uIVh&#10;ymLSY6hrFhnZefVXKKO4hwAynnEwBUipuMg1YDWj8kU1qy1zIteC5AR3pCn8v7D8bv/giaorekGJ&#10;ZQafaC3aSD5DSy4SO40LMwStHMJii2p85UEfUJmKbqU36YvlELQjz4cjtykYR+VkOp5Ox2jiaPtY&#10;luU0k1+cvJ0P8YsAQ5JQUY9vlyll+9sQ8SYIHSApWQCt6huldf5J/SKW2pM9w5fWMd8RPf5AaUua&#10;ip5PMHVyspDcu8jaJo3IHdOnS5V3FWYpHrRIGG2/CYmM5UJfyc04F/aYP6MTSmKqtzj2+NOt3uLc&#10;1YEeOTPYeHQ2yoLP1ecRO1FW/xgokx0eCX9WdxJju2lzq4wmQwdsoD5gY3joBis4fqPw9W5ZiA/M&#10;4yThg+N2iPd4SA3IPvQSJVvwv17TJzw2OFopaXAyKxp+7pgXlOivFls/jfEg+EHYDILdmSVgC4xw&#10;7zieRXTwUQ+i9GAecWksUhY0McsxV0XjIC5jtx9w6XCxWGQQDqtj8dauHE+hE62pF9ftI/Oub9iI&#10;rX4Hw8yy2Yu+7bDJ08JiF0Gq3NSJ2I7FnnAc9Nzr/VJKm+T5f0adVuf8NwAAAP//AwBQSwMEFAAG&#10;AAgAAAAhAAO5BO7hAAAACQEAAA8AAABkcnMvZG93bnJldi54bWxMj8FOwzAMhu9IvENkJC5oS8dG&#10;u5WmEyBxQAIhNrRz1pimrHFKk20dT485wcmyvl+/PxfLwbXigH1oPCmYjBMQSJU3DdUK3tePozmI&#10;EDUZ3XpCBScMsCzPzwqdG3+kNzysYi24hEKuFdgYu1zKUFl0Oox9h8Tsw/dOR177WppeH7nctfI6&#10;SVLpdEN8weoOHyxWu9XeKZifZi9XmzTbfLavT/f2u/6i551W6vJiuLsFEXGIf2H41Wd1KNlp6/dk&#10;gmgVzKbpDUcZTHlyYLGYZCC2CjIGsizk/w/KHwAAAP//AwBQSwECLQAUAAYACAAAACEAtoM4kv4A&#10;AADhAQAAEwAAAAAAAAAAAAAAAAAAAAAAW0NvbnRlbnRfVHlwZXNdLnhtbFBLAQItABQABgAIAAAA&#10;IQA4/SH/1gAAAJQBAAALAAAAAAAAAAAAAAAAAC8BAABfcmVscy8ucmVsc1BLAQItABQABgAIAAAA&#10;IQCO4c+khQIAAIIFAAAOAAAAAAAAAAAAAAAAAC4CAABkcnMvZTJvRG9jLnhtbFBLAQItABQABgAI&#10;AAAAIQADuQTu4QAAAAkBAAAPAAAAAAAAAAAAAAAAAN8EAABkcnMvZG93bnJldi54bWxQSwUGAAAA&#10;AAQABADzAAAA7QUAAAAA&#10;" fillcolor="white [3201]" stroked="f" strokeweight=".5pt">
                <v:textbox inset="0,0,0,0">
                  <w:txbxContent>
                    <w:p w14:paraId="3A459DB2" w14:textId="702BC5FE" w:rsidR="00CF62BE" w:rsidRPr="001E5340" w:rsidRDefault="00CF62BE"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CF62BE" w:rsidRDefault="00CF62BE"/>
                  </w:txbxContent>
                </v:textbox>
              </v:shape>
            </w:pict>
          </mc:Fallback>
        </mc:AlternateContent>
      </w:r>
    </w:p>
    <w:p w14:paraId="69D20D1C" w14:textId="3D3CEF8B" w:rsidR="00F631E3" w:rsidRDefault="009F6B33">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7409153B">
                <wp:simplePos x="0" y="0"/>
                <wp:positionH relativeFrom="column">
                  <wp:posOffset>-485775</wp:posOffset>
                </wp:positionH>
                <wp:positionV relativeFrom="paragraph">
                  <wp:posOffset>337820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CF62BE" w:rsidRPr="006F31C1" w:rsidRDefault="00CF62BE"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26.6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KFzN03fAAAACQEAAA8AAABkcnMvZG93bnJldi54bWxMj8tOwzAQRfdI/IM1SGxQ66Q0&#10;D0ImFSCB2Lb0A5x4mkTE4yh2m/TvMStYju7RvWfK3WIGcaHJ9ZYR4nUEgrixuucW4fj1vspBOK9Y&#10;q8EyIVzJwa66vSlVoe3Me7ocfCtCCbtCIXTej4WUrunIKLe2I3HITnYyyodzaqWe1BzKzSA3UZRK&#10;o3oOC50a6a2j5vtwNginz/kheZrrD3/M9tv0VfVZba+I93fLyzMIT4v/g+FXP6hDFZxqe2btxICw&#10;ytIkoAjJ4wZEALZxHIOoEfI8AVmV8v8H1Q8AAAD//wMAUEsBAi0AFAAGAAgAAAAhALaDOJL+AAAA&#10;4QEAABMAAAAAAAAAAAAAAAAAAAAAAFtDb250ZW50X1R5cGVzXS54bWxQSwECLQAUAAYACAAAACEA&#10;OP0h/9YAAACUAQAACwAAAAAAAAAAAAAAAAAvAQAAX3JlbHMvLnJlbHNQSwECLQAUAAYACAAAACEA&#10;y3k/oIUCAAAXBQAADgAAAAAAAAAAAAAAAAAuAgAAZHJzL2Uyb0RvYy54bWxQSwECLQAUAAYACAAA&#10;ACEAoXM3Td8AAAAJAQAADwAAAAAAAAAAAAAAAADfBAAAZHJzL2Rvd25yZXYueG1sUEsFBgAAAAAE&#10;AAQA8wAAAOsFAAAAAA==&#10;" stroked="f">
                <v:textbox>
                  <w:txbxContent>
                    <w:p w14:paraId="790DA84A" w14:textId="77777777" w:rsidR="00CF62BE" w:rsidRPr="006F31C1" w:rsidRDefault="00CF62BE"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4D2651B9">
                <wp:simplePos x="0" y="0"/>
                <wp:positionH relativeFrom="margin">
                  <wp:posOffset>-506095</wp:posOffset>
                </wp:positionH>
                <wp:positionV relativeFrom="paragraph">
                  <wp:posOffset>289560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749CF" id="_x0000_t32" coordsize="21600,21600" o:spt="32" o:oned="t" path="m,l21600,21600e" filled="f">
                <v:path arrowok="t" fillok="f" o:connecttype="none"/>
                <o:lock v:ext="edit" shapetype="t"/>
              </v:shapetype>
              <v:shape id="AutoShape 129" o:spid="_x0000_s1026" type="#_x0000_t32" style="position:absolute;margin-left:-39.85pt;margin-top:22.8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D5EW+q3gAAAAkBAAAPAAAAZHJzL2Rvd25yZXYueG1s&#10;TI/BToNAEIbvJr7DZky8tUu1QEGWpjGpTXqzmvS6ZadAZGcJuwV8e8eTHmfmyz/fX2xn24kRB986&#10;UrBaRiCQKmdaqhV8fuwXGxA+aDK6c4QKvtHDtry/K3Ru3ETvOJ5CLTiEfK4VNCH0uZS+atBqv3Q9&#10;Et+ubrA68DjU0gx64nDbyacoSqTVLfGHRvf42mD1dbpZBc+743k62PHQuXm/Wr8dqYrxrNTjw7x7&#10;ARFwDn8w/OqzOpTsdHE3Ml50ChZpljKqYB0nIBjIsjQGceFFkoEsC/m/QfkDAAD//wMAUEsBAi0A&#10;FAAGAAgAAAAhALaDOJL+AAAA4QEAABMAAAAAAAAAAAAAAAAAAAAAAFtDb250ZW50X1R5cGVzXS54&#10;bWxQSwECLQAUAAYACAAAACEAOP0h/9YAAACUAQAACwAAAAAAAAAAAAAAAAAvAQAAX3JlbHMvLnJl&#10;bHNQSwECLQAUAAYACAAAACEApWE2sCYCAABBBAAADgAAAAAAAAAAAAAAAAAuAgAAZHJzL2Uyb0Rv&#10;Yy54bWxQSwECLQAUAAYACAAAACEA+RFvqt4AAAAJAQAADwAAAAAAAAAAAAAAAACABAAAZHJzL2Rv&#10;d25yZXYueG1sUEsFBgAAAAAEAAQA8wAAAIsFAAAAAA==&#10;" strokecolor="#006747">
                <w10:wrap anchorx="margin"/>
              </v:shape>
            </w:pict>
          </mc:Fallback>
        </mc:AlternateContent>
      </w:r>
    </w:p>
    <w:p w14:paraId="4FE81C06" w14:textId="25E42A71" w:rsidR="009813A8" w:rsidRDefault="009813A8">
      <w:pPr>
        <w:widowControl/>
        <w:spacing w:after="160" w:line="259" w:lineRule="auto"/>
        <w:jc w:val="left"/>
        <w:rPr>
          <w:noProof/>
        </w:rPr>
      </w:pPr>
    </w:p>
    <w:p w14:paraId="7D153BAF" w14:textId="4C45FEB0" w:rsidR="00D91E47" w:rsidRDefault="009F6B33" w:rsidP="009813A8">
      <w:pPr>
        <w:widowControl/>
        <w:spacing w:after="160" w:line="259" w:lineRule="auto"/>
      </w:pPr>
      <w:r>
        <w:rPr>
          <w:noProof/>
          <w:lang w:val="de-DE" w:eastAsia="ja-JP"/>
        </w:rPr>
        <w:drawing>
          <wp:anchor distT="0" distB="0" distL="114300" distR="114300" simplePos="0" relativeHeight="251712512" behindDoc="0" locked="0" layoutInCell="1" allowOverlap="1" wp14:anchorId="289528E3" wp14:editId="3110ED04">
            <wp:simplePos x="0" y="0"/>
            <wp:positionH relativeFrom="column">
              <wp:posOffset>19050</wp:posOffset>
            </wp:positionH>
            <wp:positionV relativeFrom="paragraph">
              <wp:posOffset>41910</wp:posOffset>
            </wp:positionV>
            <wp:extent cx="5028565" cy="166624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28565" cy="1666240"/>
                    </a:xfrm>
                    <a:prstGeom prst="rect">
                      <a:avLst/>
                    </a:prstGeom>
                  </pic:spPr>
                </pic:pic>
              </a:graphicData>
            </a:graphic>
            <wp14:sizeRelH relativeFrom="page">
              <wp14:pctWidth>0</wp14:pctWidth>
            </wp14:sizeRelH>
            <wp14:sizeRelV relativeFrom="page">
              <wp14:pctHeight>0</wp14:pctHeight>
            </wp14:sizeRelV>
          </wp:anchor>
        </w:drawing>
      </w:r>
      <w:r w:rsidR="007F4CBB">
        <w:rPr>
          <w:noProof/>
          <w:lang w:val="es"/>
        </w:rPr>
        <w:t xml:space="preserve">  </w:t>
      </w:r>
    </w:p>
    <w:p w14:paraId="2FDBC5E8" w14:textId="00F73607" w:rsidR="00D91E47" w:rsidRDefault="00D91E47">
      <w:pPr>
        <w:widowControl/>
        <w:spacing w:after="160" w:line="259" w:lineRule="auto"/>
        <w:jc w:val="left"/>
      </w:pPr>
    </w:p>
    <w:p w14:paraId="1ED5D735" w14:textId="26C26B7D" w:rsidR="001E5340" w:rsidRDefault="001E5340" w:rsidP="001E5340">
      <w:pPr>
        <w:spacing w:after="180" w:line="228" w:lineRule="auto"/>
        <w:rPr>
          <w:color w:val="767171" w:themeColor="background2" w:themeShade="80"/>
          <w:sz w:val="16"/>
          <w:szCs w:val="17"/>
          <w:lang w:val="es"/>
        </w:rPr>
      </w:pPr>
    </w:p>
    <w:p w14:paraId="0BA2560E" w14:textId="77777777" w:rsidR="009F6B33" w:rsidRDefault="009F6B33" w:rsidP="001E5340">
      <w:pPr>
        <w:spacing w:after="180" w:line="228" w:lineRule="auto"/>
        <w:rPr>
          <w:color w:val="767171" w:themeColor="background2" w:themeShade="80"/>
          <w:sz w:val="16"/>
          <w:szCs w:val="17"/>
          <w:lang w:val="es"/>
        </w:rPr>
      </w:pPr>
    </w:p>
    <w:p w14:paraId="6DCC210A" w14:textId="77777777" w:rsidR="009F6B33" w:rsidRDefault="009F6B33" w:rsidP="001E5340">
      <w:pPr>
        <w:spacing w:after="180" w:line="228" w:lineRule="auto"/>
        <w:rPr>
          <w:color w:val="767171" w:themeColor="background2" w:themeShade="80"/>
          <w:sz w:val="16"/>
          <w:szCs w:val="17"/>
          <w:lang w:val="es"/>
        </w:rPr>
      </w:pPr>
    </w:p>
    <w:p w14:paraId="4B1C6130" w14:textId="77777777" w:rsidR="009F6B33" w:rsidRDefault="009F6B33" w:rsidP="001E5340">
      <w:pPr>
        <w:spacing w:after="180" w:line="228" w:lineRule="auto"/>
        <w:rPr>
          <w:color w:val="767171" w:themeColor="background2" w:themeShade="80"/>
          <w:sz w:val="16"/>
          <w:szCs w:val="17"/>
          <w:lang w:val="es"/>
        </w:rPr>
      </w:pPr>
    </w:p>
    <w:p w14:paraId="1AC93F4A" w14:textId="41E34BCC" w:rsidR="009F6B33" w:rsidRDefault="009F6B33"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57214" behindDoc="0" locked="0" layoutInCell="1" allowOverlap="1" wp14:anchorId="652E6D33" wp14:editId="35E57622">
                <wp:simplePos x="0" y="0"/>
                <wp:positionH relativeFrom="column">
                  <wp:posOffset>-628650</wp:posOffset>
                </wp:positionH>
                <wp:positionV relativeFrom="paragraph">
                  <wp:posOffset>278765</wp:posOffset>
                </wp:positionV>
                <wp:extent cx="7086600" cy="5810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78337B97" w:rsidR="00CF62BE" w:rsidRPr="008335CB" w:rsidRDefault="00CF62BE" w:rsidP="009F6B33">
                            <w:pPr>
                              <w:pStyle w:val="KIIDtext1"/>
                              <w:spacing w:line="20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El porcentaje de rentabilidad histórica que se indica en los anteriores gráficos incluye todos los gastos operativos y de gestión en los que han incurrido las Acciones de Clase E1 (</w:t>
                            </w:r>
                            <w:r w:rsidRPr="00A37185">
                              <w:rPr>
                                <w:rFonts w:ascii="ArialMT" w:eastAsiaTheme="minorHAnsi" w:hAnsi="ArialMT" w:cs="ArialMT"/>
                                <w:sz w:val="14"/>
                                <w:szCs w:val="14"/>
                                <w:lang w:val="es"/>
                              </w:rPr>
                              <w:t>Distribución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left:0;text-align:left;margin-left:-49.5pt;margin-top:21.95pt;width:558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UIgAIAABAFAAAOAAAAZHJzL2Uyb0RvYy54bWysVNtu2zAMfR+wfxD0ntoOnDQ26hS9LMOA&#10;7gK0+wDFkmNhsqhJSuxu6L+PkpM03QUYhvlB1oU6PCQPdXE5dIrshHUSdEWzs5QSoWvgUm8q+vlh&#10;NVlQ4jzTnCnQoqKPwtHL5etXF70pxRRaUFxYgiDalb2paOu9KZPE1a3omDsDIzQeNmA75nFpNwm3&#10;rEf0TiXTNJ0nPVhuLNTCOdy9HQ/pMuI3jaj9x6ZxwhNVUeTm42jjuA5jsrxg5cYy08p6T4P9A4uO&#10;SY1Oj1C3zDOytfIXqE7WFhw0/qyGLoGmkbWIMWA0WfpTNPctMyLGgslx5pgm9/9g6w+7T5ZIjrWb&#10;U6JZhzV6EIMn1zCQaUhPb1yJVvcG7fyA22gaQ3XmDuovjmi4aZneiCtroW8F40gvCzeTk6sjjgsg&#10;6/49cHTDth4i0NDYLuQOs0EQHcv0eCxNoFLj5nm6mM9TPKrxbLbI0uksumDl4baxzr8V0JEwqajF&#10;0kd0trtzPrBh5cEkOHOgJF9JpeLCbtY3ypIdQ5ms4rdHf2GmdDDWEK6NiOMOkkQf4SzQjWX/XmTT&#10;PL2eFpPVfHE+yVf5bFJgEJM0K66LeZoX+e3qKRDM8rKVnAt9J7U4SDDL/67E+2YYxRNFSPqKFjPM&#10;Tozrj0Gm8ftdkJ302JFKdhVdHI1YGQr7RnMMm5WeSTXOk5f0Y5YxB4d/zEqUQaj8qAE/rIdRcLGC&#10;QSNr4I8oDAtYNywxPic4acF+o6TH1qyo+7plVlCi3mkUV+jjOMkCQUrsYXd9ust0jRAV9ZSM0xs/&#10;9v3WWLlp0cMoYw1XKMRGRo08s9nLF9suBrN/IkJfn66j1fNDtvwBAAD//wMAUEsDBBQABgAIAAAA&#10;IQCBori64gAAAAsBAAAPAAAAZHJzL2Rvd25yZXYueG1sTI9LT8MwEITvSPwHa5G4tU5JgSbEqWhR&#10;JXrg0IeQuDnxkkTE6xC7Tfj3bE9w28do5ptsOdpWnLH3jSMFs2kEAql0pqFKwfGwmSxA+KDJ6NYR&#10;KvhBD8v8+irTqXED7fC8D5VgE/KpVlCH0KVS+rJGq/3UdUj8+3S91YHXvpKm1wOb21beRdGDtLoh&#10;Tqh1h+say6/9yXLIbl3iarWIG9y8FK9v1fZ7eP9Q6vZmfH4CEXAMf2K44DM65MxUuBMZL1oFkyTh&#10;LkHBPE5AXATR7JEvBU/x/Rxknsn/HfJfAAAA//8DAFBLAQItABQABgAIAAAAIQC2gziS/gAAAOEB&#10;AAATAAAAAAAAAAAAAAAAAAAAAABbQ29udGVudF9UeXBlc10ueG1sUEsBAi0AFAAGAAgAAAAhADj9&#10;If/WAAAAlAEAAAsAAAAAAAAAAAAAAAAALwEAAF9yZWxzLy5yZWxzUEsBAi0AFAAGAAgAAAAhAAp/&#10;ZQiAAgAAEAUAAA4AAAAAAAAAAAAAAAAALgIAAGRycy9lMm9Eb2MueG1sUEsBAi0AFAAGAAgAAAAh&#10;AIGiuLriAAAACwEAAA8AAAAAAAAAAAAAAAAA2gQAAGRycy9kb3ducmV2LnhtbFBLBQYAAAAABAAE&#10;APMAAADpBQAAAAA=&#10;" stroked="f">
                <v:textbox inset="0,.5mm,0,.5mm">
                  <w:txbxContent>
                    <w:p w14:paraId="18760CF8" w14:textId="78337B97" w:rsidR="00CF62BE" w:rsidRPr="008335CB" w:rsidRDefault="00CF62BE" w:rsidP="009F6B33">
                      <w:pPr>
                        <w:pStyle w:val="KIIDtext1"/>
                        <w:spacing w:line="200" w:lineRule="exact"/>
                        <w:rPr>
                          <w:rFonts w:ascii="ArialMT" w:eastAsiaTheme="minorHAnsi" w:hAnsi="ArialMT" w:cs="ArialMT"/>
                          <w:sz w:val="14"/>
                          <w:szCs w:val="14"/>
                          <w:lang w:val="es-ES"/>
                        </w:rPr>
                      </w:pPr>
                      <w:bookmarkStart w:id="6" w:name="_Hlk106031432"/>
                      <w:bookmarkStart w:id="7" w:name="_Hlk106031433"/>
                      <w:bookmarkStart w:id="8" w:name="_Hlk106031434"/>
                      <w:bookmarkStart w:id="9" w:name="_Hlk106031435"/>
                      <w:r>
                        <w:rPr>
                          <w:rFonts w:ascii="ArialMT" w:eastAsiaTheme="minorHAnsi" w:hAnsi="ArialMT" w:cs="ArialMT"/>
                          <w:sz w:val="14"/>
                          <w:szCs w:val="14"/>
                          <w:lang w:val="es"/>
                        </w:rPr>
                        <w:t>El porcentaje de rentabilidad histórica que se indica en los anteriores gráficos incluye todos los gastos operativos y de gestión en los que han incurrido las Acciones de Clase E1 (</w:t>
                      </w:r>
                      <w:r w:rsidRPr="00A37185">
                        <w:rPr>
                          <w:rFonts w:ascii="ArialMT" w:eastAsiaTheme="minorHAnsi" w:hAnsi="ArialMT" w:cs="ArialMT"/>
                          <w:sz w:val="14"/>
                          <w:szCs w:val="14"/>
                          <w:lang w:val="es"/>
                        </w:rPr>
                        <w:t>Distribución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6"/>
                    <w:bookmarkEnd w:id="7"/>
                    <w:bookmarkEnd w:id="8"/>
                    <w:bookmarkEnd w:id="9"/>
                  </w:txbxContent>
                </v:textbox>
              </v:shape>
            </w:pict>
          </mc:Fallback>
        </mc:AlternateContent>
      </w:r>
    </w:p>
    <w:p w14:paraId="358DACFC" w14:textId="2800CDC8" w:rsidR="009F6B33" w:rsidRDefault="009F6B33" w:rsidP="001E5340">
      <w:pPr>
        <w:spacing w:after="180" w:line="228" w:lineRule="auto"/>
        <w:rPr>
          <w:color w:val="767171" w:themeColor="background2" w:themeShade="80"/>
          <w:sz w:val="16"/>
          <w:szCs w:val="17"/>
          <w:lang w:val="es"/>
        </w:rPr>
      </w:pPr>
    </w:p>
    <w:p w14:paraId="173214BE" w14:textId="77777777" w:rsidR="009F6B33" w:rsidRDefault="009F6B33" w:rsidP="001E5340">
      <w:pPr>
        <w:spacing w:after="180" w:line="228" w:lineRule="auto"/>
        <w:rPr>
          <w:color w:val="767171" w:themeColor="background2" w:themeShade="80"/>
          <w:sz w:val="16"/>
          <w:szCs w:val="17"/>
          <w:lang w:val="es"/>
        </w:rPr>
      </w:pPr>
    </w:p>
    <w:p w14:paraId="775284A7" w14:textId="0898A6FC" w:rsidR="009F6B33" w:rsidRDefault="009F6B33"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91008" behindDoc="0" locked="0" layoutInCell="1" allowOverlap="1" wp14:anchorId="433AE50E" wp14:editId="04EBA8AB">
                <wp:simplePos x="0" y="0"/>
                <wp:positionH relativeFrom="column">
                  <wp:posOffset>2962275</wp:posOffset>
                </wp:positionH>
                <wp:positionV relativeFrom="paragraph">
                  <wp:posOffset>214630</wp:posOffset>
                </wp:positionV>
                <wp:extent cx="3438525" cy="24955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CF62BE" w:rsidRPr="00AE7351" w:rsidRDefault="00CF62BE" w:rsidP="00B90286">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CF62BE" w:rsidRPr="00AE7351" w:rsidRDefault="00CF62BE" w:rsidP="00B90286">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CF62BE" w:rsidRPr="00AE7351" w:rsidRDefault="00CF62BE" w:rsidP="00B90286">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CF62BE" w:rsidRPr="00AE7351" w:rsidRDefault="00CF62BE" w:rsidP="00B90286">
                            <w:pPr>
                              <w:pStyle w:val="KIIDbullet1"/>
                              <w:numPr>
                                <w:ilvl w:val="0"/>
                                <w:numId w:val="10"/>
                              </w:numPr>
                              <w:spacing w:line="21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left:0;text-align:left;margin-left:233.25pt;margin-top:16.9pt;width:270.7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C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jBTpgaJHPnp0o0eUh+oMxtXg9GDAzY+wDSzHTJ251/STQ0rfdkRt+LW1eug4YRBdFk4mJ0cnHBdA&#10;1sNbzeAasvU6Ao2t7UPpoBgI0IGlpyMzIRQKm+fF+aLMS4wo2PKiKssycpeQ+nDcWOdfc92jMGmw&#10;BeojPNndOx/CIfXBJdzmtBRsJaSMC7tZ30qLdgRksopfzOCZm1TBWelwbEKcdiBKuCPYQryR9q9V&#10;lhfpTV7NVvPFxaxYFeWsukgXszSrbqp5WlTF3epbCDAr6k4wxtW9UPwgwaz4O4r3zTCJJ4oQDQ2u&#10;QqliXn9MMo3f75LshYeOlKJv8OLoROrA7CvFIG1SeyLkNE9+Dj9WGWpw+MeqRB0E6icR+HE9RsFl&#10;84O+1po9gTKsBt6AfnhOYNJp+wWjAVqzwe7zlliOkXyjQF1VVhShl+OiKC9yWNhTy/rUQhQFqAZ7&#10;jKbprZ/6f2us2HRw06Rnpa9Bka2IWgnSnaLa6xjaLya1fypCf5+uo9ePB235HQAA//8DAFBLAwQU&#10;AAYACAAAACEAxoBd198AAAALAQAADwAAAGRycy9kb3ducmV2LnhtbEyPy07DMBBF90j8gzVIbBB1&#10;6MNN0zgVIIHYtvQDnHiaRMTjKHab9O+ZrmA5uld3zsl3k+vEBYfQetLwMktAIFXetlRrOH5/PKcg&#10;QjRkTecJNVwxwK64v8tNZv1Ie7wcYi14hEJmNDQx9pmUoWrQmTDzPRJnJz84E/kcamkHM/K46+Q8&#10;SZR0piX+0Jge3xusfg5np+H0NT6tNmP5GY/r/VK9mXZd+qvWjw/T6xZExCn+leGGz+hQMFPpz2SD&#10;6DQslVpxVcNiwQq3QpKkbFdyNFcpyCKX/x2KXwAAAP//AwBQSwECLQAUAAYACAAAACEAtoM4kv4A&#10;AADhAQAAEwAAAAAAAAAAAAAAAAAAAAAAW0NvbnRlbnRfVHlwZXNdLnhtbFBLAQItABQABgAIAAAA&#10;IQA4/SH/1gAAAJQBAAALAAAAAAAAAAAAAAAAAC8BAABfcmVscy8ucmVsc1BLAQItABQABgAIAAAA&#10;IQD8M+5ChwIAABgFAAAOAAAAAAAAAAAAAAAAAC4CAABkcnMvZTJvRG9jLnhtbFBLAQItABQABgAI&#10;AAAAIQDGgF3X3wAAAAsBAAAPAAAAAAAAAAAAAAAAAOEEAABkcnMvZG93bnJldi54bWxQSwUGAAAA&#10;AAQABADzAAAA7QUAAAAA&#10;" stroked="f">
                <v:textbox>
                  <w:txbxContent>
                    <w:p w14:paraId="0AA6402E" w14:textId="77777777" w:rsidR="00CF62BE" w:rsidRPr="00AE7351" w:rsidRDefault="00CF62BE" w:rsidP="00B90286">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CF62BE" w:rsidRPr="00AE7351" w:rsidRDefault="00CF62BE" w:rsidP="00B90286">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CF62BE" w:rsidRPr="00AE7351" w:rsidRDefault="00CF62BE" w:rsidP="00B90286">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CF62BE" w:rsidRPr="00AE7351" w:rsidRDefault="00CF62BE" w:rsidP="00B90286">
                      <w:pPr>
                        <w:pStyle w:val="KIIDbullet1"/>
                        <w:numPr>
                          <w:ilvl w:val="0"/>
                          <w:numId w:val="10"/>
                        </w:numPr>
                        <w:spacing w:line="21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311FF428">
                <wp:simplePos x="0" y="0"/>
                <wp:positionH relativeFrom="column">
                  <wp:posOffset>-487045</wp:posOffset>
                </wp:positionH>
                <wp:positionV relativeFrom="paragraph">
                  <wp:posOffset>241935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F62BE" w:rsidRPr="006F31C1" w:rsidRDefault="00CF62BE"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left:0;text-align:left;margin-left:-38.35pt;margin-top:19.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DSVSIK3wAAAAkBAAAPAAAAZHJzL2Rvd25yZXYueG1sTI/RToNAEEXfTfyHzZj4YtoF&#10;i2xLGRo10fja2g8YYAqk7C5ht4X+veuTPk7uyb1n8t2se3Hl0XXWIMTLCASbytadaRCO3x+LNQjn&#10;ydTUW8MIN3awK+7vcspqO5k9Xw++EaHEuIwQWu+HTEpXtazJLe3AJmQnO2ry4RwbWY80hXLdy+co&#10;SqWmzoSFlgZ+b7k6Hy4a4fQ1Pb1spvLTH9U+Sd+oU6W9IT4+zK9bEJ5n/wfDr35QhyI4lfZiaid6&#10;hIVKVUARVusYRACSONqAKBHUKgFZ5PL/B8UPAAAA//8DAFBLAQItABQABgAIAAAAIQC2gziS/gAA&#10;AOEBAAATAAAAAAAAAAAAAAAAAAAAAABbQ29udGVudF9UeXBlc10ueG1sUEsBAi0AFAAGAAgAAAAh&#10;ADj9If/WAAAAlAEAAAsAAAAAAAAAAAAAAAAALwEAAF9yZWxzLy5yZWxzUEsBAi0AFAAGAAgAAAAh&#10;APmBQzuGAgAAFwUAAA4AAAAAAAAAAAAAAAAALgIAAGRycy9lMm9Eb2MueG1sUEsBAi0AFAAGAAgA&#10;AAAhANJVIgrfAAAACQEAAA8AAAAAAAAAAAAAAAAA4AQAAGRycy9kb3ducmV2LnhtbFBLBQYAAAAA&#10;BAAEAPMAAADsBQAAAAA=&#10;" stroked="f">
                <v:textbox>
                  <w:txbxContent>
                    <w:p w14:paraId="7A7D7D0E" w14:textId="77777777" w:rsidR="00CF62BE" w:rsidRPr="006F31C1" w:rsidRDefault="00CF62BE"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08D8D460">
                <wp:simplePos x="0" y="0"/>
                <wp:positionH relativeFrom="margin">
                  <wp:posOffset>-541020</wp:posOffset>
                </wp:positionH>
                <wp:positionV relativeFrom="paragraph">
                  <wp:posOffset>168275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7BC51" id="AutoShape 134" o:spid="_x0000_s1026" type="#_x0000_t32" style="position:absolute;margin-left:-42.6pt;margin-top:13.2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AClL9LeAAAACQEAAA8AAABkcnMvZG93bnJldi54bWxM&#10;j8FOwzAMhu9IvENkJG5bukJHV5pOE9KYtBsDadesMW1F4lRN1pa3x5zgaPvT7+8vt7OzYsQhdJ4U&#10;rJYJCKTam44aBR/v+0UOIkRNRltPqOAbA2yr25tSF8ZP9IbjKTaCQygUWkEbY19IGeoWnQ5L3yPx&#10;7dMPTkceh0aaQU8c7qxMk2Qtne6IP7S6x5cW66/T1Sl42B3P08GNB+vn/erx9Uh1hmel7u/m3TOI&#10;iHP8g+FXn9WhYqeLv5IJwipY5FnKqIJ0nYFgYLNJudyFF085yKqU/xtUPwAAAP//AwBQSwECLQAU&#10;AAYACAAAACEAtoM4kv4AAADhAQAAEwAAAAAAAAAAAAAAAAAAAAAAW0NvbnRlbnRfVHlwZXNdLnht&#10;bFBLAQItABQABgAIAAAAIQA4/SH/1gAAAJQBAAALAAAAAAAAAAAAAAAAAC8BAABfcmVscy8ucmVs&#10;c1BLAQItABQABgAIAAAAIQABqiMEJQIAAEAEAAAOAAAAAAAAAAAAAAAAAC4CAABkcnMvZTJvRG9j&#10;LnhtbFBLAQItABQABgAIAAAAIQAApS/S3gAAAAkBAAAPAAAAAAAAAAAAAAAAAH8EAABkcnMvZG93&#10;bnJldi54bWxQSwUGAAAAAAQABADzAAAAigUAAAAA&#10;" strokecolor="#006747">
                <w10:wrap anchorx="margin"/>
              </v:shape>
            </w:pict>
          </mc:Fallback>
        </mc:AlternateContent>
      </w:r>
    </w:p>
    <w:p w14:paraId="33B7ED62" w14:textId="6FE39359" w:rsidR="009F6B33" w:rsidRPr="001E5340" w:rsidRDefault="009F6B33" w:rsidP="001E5340">
      <w:pPr>
        <w:spacing w:after="180" w:line="228" w:lineRule="auto"/>
        <w:rPr>
          <w:color w:val="767171" w:themeColor="background2" w:themeShade="80"/>
          <w:sz w:val="16"/>
          <w:szCs w:val="17"/>
          <w:lang w:val="es-ES"/>
        </w:rPr>
      </w:pPr>
      <w:r>
        <w:rPr>
          <w:noProof/>
          <w:lang w:val="de-DE" w:eastAsia="ja-JP"/>
        </w:rPr>
        <mc:AlternateContent>
          <mc:Choice Requires="wps">
            <w:drawing>
              <wp:anchor distT="0" distB="0" distL="114300" distR="114300" simplePos="0" relativeHeight="251693056" behindDoc="0" locked="0" layoutInCell="1" allowOverlap="1" wp14:anchorId="49686F48" wp14:editId="00B866F1">
                <wp:simplePos x="0" y="0"/>
                <wp:positionH relativeFrom="column">
                  <wp:posOffset>-466725</wp:posOffset>
                </wp:positionH>
                <wp:positionV relativeFrom="paragraph">
                  <wp:posOffset>245110</wp:posOffset>
                </wp:positionV>
                <wp:extent cx="3359150" cy="23145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78410134"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2E3A20" w:rsidRPr="009A7E89">
                                <w:rPr>
                                  <w:rStyle w:val="Hyperlink"/>
                                  <w:rFonts w:cs="Arial"/>
                                  <w:sz w:val="17"/>
                                  <w:szCs w:val="17"/>
                                  <w:lang w:val="es"/>
                                </w:rPr>
                                <w:t>https://www.cqs.com/documents/regulatory-disclosures/cqs_ucits_remuneration_policy.pdf</w:t>
                              </w:r>
                            </w:hyperlink>
                            <w:r w:rsidR="002E3A20">
                              <w:rPr>
                                <w:rFonts w:cs="Arial"/>
                                <w:sz w:val="17"/>
                                <w:szCs w:val="17"/>
                                <w:lang w:val="es"/>
                              </w:rPr>
                              <w:t xml:space="preserve"> </w:t>
                            </w:r>
                          </w:p>
                          <w:p w14:paraId="13585DF8" w14:textId="4989E9C1"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2E3A20" w:rsidRPr="009A7E89">
                                <w:rPr>
                                  <w:rStyle w:val="Hyperlink"/>
                                  <w:rFonts w:cs="Arial"/>
                                  <w:sz w:val="17"/>
                                  <w:szCs w:val="17"/>
                                  <w:lang w:val="es"/>
                                </w:rPr>
                                <w:t>https://kbassociates.ie</w:t>
                              </w:r>
                            </w:hyperlink>
                            <w:r w:rsidR="002E3A20">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CF62BE" w:rsidRPr="008335CB" w:rsidRDefault="00CF62BE">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6.75pt;margin-top:19.3pt;width:264.5pt;height:18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kL+AEAANMDAAAOAAAAZHJzL2Uyb0RvYy54bWysU9uO0zAQfUfiHyy/0zS9wG7UdLV0VYS0&#10;LEgLH+A4TmLheMzYbVK+nrHT7S7whsiD5fHYZ+acOdncjL1hR4Vegy15PptzpqyEWtu25N++7t9c&#10;ceaDsLUwYFXJT8rzm+3rV5vBFWoBHZhaISMQ64vBlbwLwRVZ5mWneuFn4JSlZAPYi0AhtlmNYiD0&#10;3mSL+fxtNgDWDkEq7+n0bkrybcJvGiXD56bxKjBTcuotpBXTWsU1225E0aJwnZbnNsQ/dNELbano&#10;BepOBMEOqP+C6rVE8NCEmYQ+g6bRUiUOxCaf/8HmsRNOJS4kjncXmfz/g5UPx0f3BVkY38NIA0wk&#10;vLsH+d0zC7tO2FbdIsLQKVFT4TxKlg3OF+enUWpf+AhSDZ+gpiGLQ4AENDbYR1WIJyN0GsDpIroa&#10;A5N0uFyur/M1pSTlFst8tX63TjVE8fTcoQ8fFPQsbkqONNUEL473PsR2RPF0JVbzYHS918akANtq&#10;Z5AdBTlgn74z+m/XjI2XLcRnE2I8STwjtYlkGKuR6ZpEuIoYkXcF9YmYI0zOoj+BNh3gT84GclXJ&#10;/Y+DQMWZ+WhJvet8tYo2TAExXVCALzPVy4ywkqBKHjibtrswWffgULcdVZrmZeGWFG900uK5q3P/&#10;5Jwk0dnl0Zov43Tr+V/c/gIAAP//AwBQSwMEFAAGAAgAAAAhAJaNKzneAAAACgEAAA8AAABkcnMv&#10;ZG93bnJldi54bWxMj89Og0AQh+8mvsNmTLyYdqkUqJSlURON19Y+wMJOgZSdJey20Ld3POlt/nz5&#10;zTfFbra9uOLoO0cKVssIBFLtTEeNguP3x2IDwgdNRveOUMENPezK+7tC58ZNtMfrITSCQ8jnWkEb&#10;wpBL6esWrfZLNyDx7uRGqwO3YyPNqCcOt718jqJUWt0RX2j1gO8t1ufDxSo4fU1PyctUfYZjtl+n&#10;b7rLKndT6vFhft2CCDiHPxh+9VkdSnaq3IWMF72CRRYnjCqINykIBtZJwoOKiyhegSwL+f+F8gcA&#10;AP//AwBQSwECLQAUAAYACAAAACEAtoM4kv4AAADhAQAAEwAAAAAAAAAAAAAAAAAAAAAAW0NvbnRl&#10;bnRfVHlwZXNdLnhtbFBLAQItABQABgAIAAAAIQA4/SH/1gAAAJQBAAALAAAAAAAAAAAAAAAAAC8B&#10;AABfcmVscy8ucmVsc1BLAQItABQABgAIAAAAIQAzmTkL+AEAANMDAAAOAAAAAAAAAAAAAAAAAC4C&#10;AABkcnMvZTJvRG9jLnhtbFBLAQItABQABgAIAAAAIQCWjSs53gAAAAoBAAAPAAAAAAAAAAAAAAAA&#10;AFIEAABkcnMvZG93bnJldi54bWxQSwUGAAAAAAQABADzAAAAXQUAAAAA&#10;" stroked="f">
                <v:textbox>
                  <w:txbxContent>
                    <w:p w14:paraId="0AF27AA9" w14:textId="78410134"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2E3A20" w:rsidRPr="009A7E89">
                          <w:rPr>
                            <w:rStyle w:val="Hyperlink"/>
                            <w:rFonts w:cs="Arial"/>
                            <w:sz w:val="17"/>
                            <w:szCs w:val="17"/>
                            <w:lang w:val="es"/>
                          </w:rPr>
                          <w:t>https://www.cqs.com/documents/regulatory-disclosures/cqs_ucits_remuneration_policy.pdf</w:t>
                        </w:r>
                      </w:hyperlink>
                      <w:r w:rsidR="002E3A20">
                        <w:rPr>
                          <w:rFonts w:cs="Arial"/>
                          <w:sz w:val="17"/>
                          <w:szCs w:val="17"/>
                          <w:lang w:val="es"/>
                        </w:rPr>
                        <w:t xml:space="preserve"> </w:t>
                      </w:r>
                    </w:p>
                    <w:p w14:paraId="13585DF8" w14:textId="4989E9C1"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2E3A20" w:rsidRPr="009A7E89">
                          <w:rPr>
                            <w:rStyle w:val="Hyperlink"/>
                            <w:rFonts w:cs="Arial"/>
                            <w:sz w:val="17"/>
                            <w:szCs w:val="17"/>
                            <w:lang w:val="es"/>
                          </w:rPr>
                          <w:t>https://kbassociates.ie</w:t>
                        </w:r>
                      </w:hyperlink>
                      <w:r w:rsidR="002E3A20">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CF62BE" w:rsidRPr="00AE7351" w:rsidRDefault="00CF62BE" w:rsidP="009F6B33">
                      <w:pPr>
                        <w:pStyle w:val="KIIDbullet1"/>
                        <w:spacing w:after="80" w:line="20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CF62BE" w:rsidRPr="008335CB" w:rsidRDefault="00CF62BE">
                      <w:pPr>
                        <w:pStyle w:val="KIIDbullet1"/>
                        <w:numPr>
                          <w:ilvl w:val="0"/>
                          <w:numId w:val="0"/>
                        </w:numPr>
                        <w:spacing w:after="80"/>
                        <w:rPr>
                          <w:rFonts w:cs="Arial"/>
                          <w:bCs/>
                          <w:sz w:val="17"/>
                          <w:szCs w:val="17"/>
                          <w:lang w:val="es-ES"/>
                        </w:rPr>
                      </w:pPr>
                    </w:p>
                  </w:txbxContent>
                </v:textbox>
              </v:shape>
            </w:pict>
          </mc:Fallback>
        </mc:AlternateContent>
      </w:r>
    </w:p>
    <w:p w14:paraId="59D3C0D3" w14:textId="405C4FFA" w:rsidR="00D91E47" w:rsidRDefault="00D91E47">
      <w:pPr>
        <w:widowControl/>
        <w:spacing w:after="160" w:line="259" w:lineRule="auto"/>
        <w:jc w:val="left"/>
      </w:pPr>
    </w:p>
    <w:p w14:paraId="03DC48A2" w14:textId="14C6AEA3" w:rsidR="005B6E23" w:rsidRDefault="009F6B33">
      <w:pPr>
        <w:widowControl/>
        <w:spacing w:after="160" w:line="259" w:lineRule="auto"/>
        <w:jc w:val="left"/>
      </w:pPr>
      <w:r w:rsidRPr="00F00EEE">
        <w:rPr>
          <w:noProof/>
          <w:lang w:val="de-DE" w:eastAsia="ja-JP"/>
        </w:rPr>
        <w:drawing>
          <wp:anchor distT="0" distB="0" distL="114300" distR="114300" simplePos="0" relativeHeight="251710464" behindDoc="0" locked="0" layoutInCell="1" allowOverlap="1" wp14:anchorId="07F92312" wp14:editId="3FA158E3">
            <wp:simplePos x="0" y="0"/>
            <wp:positionH relativeFrom="column">
              <wp:posOffset>4352925</wp:posOffset>
            </wp:positionH>
            <wp:positionV relativeFrom="paragraph">
              <wp:posOffset>3582035</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sidR="008812C9">
        <w:rPr>
          <w:noProof/>
          <w:lang w:val="de-DE" w:eastAsia="ja-JP"/>
        </w:rPr>
        <mc:AlternateContent>
          <mc:Choice Requires="wps">
            <w:drawing>
              <wp:anchor distT="0" distB="0" distL="114300" distR="114300" simplePos="0" relativeHeight="251695104" behindDoc="0" locked="0" layoutInCell="1" allowOverlap="1" wp14:anchorId="4246B9A2" wp14:editId="25264D2D">
                <wp:simplePos x="0" y="0"/>
                <wp:positionH relativeFrom="column">
                  <wp:posOffset>-542925</wp:posOffset>
                </wp:positionH>
                <wp:positionV relativeFrom="paragraph">
                  <wp:posOffset>2095500</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5BECE304" w:rsidR="00CF62BE" w:rsidRPr="008335CB" w:rsidRDefault="00CF62BE" w:rsidP="0085178F">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85178F">
                              <w:rPr>
                                <w:rFonts w:cs="Arial"/>
                                <w:color w:val="A6A6A6"/>
                                <w:sz w:val="14"/>
                                <w:szCs w:val="14"/>
                                <w:lang w:val="es-ES"/>
                              </w:rPr>
                              <w:t>8 de agosto de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2.75pt;margin-top:165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LfhbFfiAAAADAEAAA8AAABkcnMvZG93bnJldi54bWxMj01Lw0AQhu+C/2EZwYu0&#10;uxq2hJhNKYKnItZYxN622TEJ7kfY3Tbpv3dzsseZeXjnecv1ZDQ5ow+9swIelwwI2sap3rYC9p+v&#10;ixxIiNIqqZ1FARcMsK5ub0pZKDfaDzzXsSUpxIZCCuhiHApKQ9OhkWHpBrTp9uO8kTGNvqXKyzGF&#10;G02fGFtRI3ubPnRywJcOm9/6ZASMK73b+O2F1bv9w/b9++3QfvGDEPd30+YZSMQp/sMw6yd1qJLT&#10;0Z2sCkQLWOScJ1RAlrFUaiYYm1dHATzPONCqpNclqj8AAAD//wMAUEsBAi0AFAAGAAgAAAAhALaD&#10;OJL+AAAA4QEAABMAAAAAAAAAAAAAAAAAAAAAAFtDb250ZW50X1R5cGVzXS54bWxQSwECLQAUAAYA&#10;CAAAACEAOP0h/9YAAACUAQAACwAAAAAAAAAAAAAAAAAvAQAAX3JlbHMvLnJlbHNQSwECLQAUAAYA&#10;CAAAACEAvj2dCcECAADEBQAADgAAAAAAAAAAAAAAAAAuAgAAZHJzL2Uyb0RvYy54bWxQSwECLQAU&#10;AAYACAAAACEAt+FsV+IAAAAMAQAADwAAAAAAAAAAAAAAAAAbBQAAZHJzL2Rvd25yZXYueG1sUEsF&#10;BgAAAAAEAAQA8wAAACoGAAAAAA==&#10;" filled="f" fillcolor="#cce1da" stroked="f" strokecolor="#006747">
                <v:textbox>
                  <w:txbxContent>
                    <w:p w14:paraId="41D22610" w14:textId="5BECE304" w:rsidR="00CF62BE" w:rsidRPr="008335CB" w:rsidRDefault="00CF62BE" w:rsidP="0085178F">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85178F">
                        <w:rPr>
                          <w:rFonts w:cs="Arial"/>
                          <w:color w:val="A6A6A6"/>
                          <w:sz w:val="14"/>
                          <w:szCs w:val="14"/>
                          <w:lang w:val="es-ES"/>
                        </w:rPr>
                        <w:t xml:space="preserve">8 de agosto de </w:t>
                      </w:r>
                      <w:r w:rsidR="0085178F">
                        <w:rPr>
                          <w:rFonts w:cs="Arial"/>
                          <w:color w:val="A6A6A6"/>
                          <w:sz w:val="14"/>
                          <w:szCs w:val="14"/>
                          <w:lang w:val="es-ES"/>
                        </w:rPr>
                        <w:t>2022.</w:t>
                      </w:r>
                      <w:bookmarkStart w:id="7" w:name="_GoBack"/>
                      <w:bookmarkEnd w:id="7"/>
                    </w:p>
                  </w:txbxContent>
                </v:textbox>
              </v:shape>
            </w:pict>
          </mc:Fallback>
        </mc:AlternateContent>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6"/>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CF62BE" w:rsidRDefault="00CF62BE" w:rsidP="005B6E23">
      <w:pPr>
        <w:spacing w:line="240" w:lineRule="auto"/>
      </w:pPr>
      <w:r>
        <w:separator/>
      </w:r>
    </w:p>
  </w:endnote>
  <w:endnote w:type="continuationSeparator" w:id="0">
    <w:p w14:paraId="5310BF5B" w14:textId="77777777" w:rsidR="00CF62BE" w:rsidRDefault="00CF62BE"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CF62BE" w:rsidRDefault="00CF62BE">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85178F">
      <w:rPr>
        <w:caps/>
        <w:noProof/>
        <w:color w:val="5B9BD5" w:themeColor="accent1"/>
        <w:lang w:val="es"/>
      </w:rPr>
      <w:t>2</w:t>
    </w:r>
    <w:r>
      <w:rPr>
        <w:caps/>
        <w:noProof/>
        <w:color w:val="5B9BD5" w:themeColor="accent1"/>
        <w:lang w:val="es"/>
      </w:rPr>
      <w:fldChar w:fldCharType="end"/>
    </w:r>
  </w:p>
  <w:p w14:paraId="549331D9" w14:textId="77777777" w:rsidR="00CF62BE" w:rsidRDefault="00CF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CF62BE" w:rsidRDefault="00CF62BE" w:rsidP="005B6E23">
      <w:pPr>
        <w:spacing w:line="240" w:lineRule="auto"/>
      </w:pPr>
      <w:r>
        <w:separator/>
      </w:r>
    </w:p>
  </w:footnote>
  <w:footnote w:type="continuationSeparator" w:id="0">
    <w:p w14:paraId="5F57E21E" w14:textId="77777777" w:rsidR="00CF62BE" w:rsidRDefault="00CF62BE"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214871">
    <w:abstractNumId w:val="7"/>
  </w:num>
  <w:num w:numId="2" w16cid:durableId="820004637">
    <w:abstractNumId w:val="8"/>
  </w:num>
  <w:num w:numId="3" w16cid:durableId="921913946">
    <w:abstractNumId w:val="2"/>
  </w:num>
  <w:num w:numId="4" w16cid:durableId="215550596">
    <w:abstractNumId w:val="8"/>
  </w:num>
  <w:num w:numId="5" w16cid:durableId="510488721">
    <w:abstractNumId w:val="0"/>
  </w:num>
  <w:num w:numId="6" w16cid:durableId="644508701">
    <w:abstractNumId w:val="4"/>
  </w:num>
  <w:num w:numId="7" w16cid:durableId="1047876666">
    <w:abstractNumId w:val="3"/>
  </w:num>
  <w:num w:numId="8" w16cid:durableId="1637831696">
    <w:abstractNumId w:val="6"/>
  </w:num>
  <w:num w:numId="9" w16cid:durableId="1374229714">
    <w:abstractNumId w:val="5"/>
  </w:num>
  <w:num w:numId="10" w16cid:durableId="159181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585B"/>
    <w:rsid w:val="000769B6"/>
    <w:rsid w:val="000934DB"/>
    <w:rsid w:val="000D6449"/>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2E3A20"/>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3978"/>
    <w:rsid w:val="004D7DB2"/>
    <w:rsid w:val="004F53A0"/>
    <w:rsid w:val="00500696"/>
    <w:rsid w:val="005321A2"/>
    <w:rsid w:val="00544AD5"/>
    <w:rsid w:val="00547654"/>
    <w:rsid w:val="00551CA0"/>
    <w:rsid w:val="005542CF"/>
    <w:rsid w:val="0056321C"/>
    <w:rsid w:val="005B2A95"/>
    <w:rsid w:val="005B6E23"/>
    <w:rsid w:val="005D031A"/>
    <w:rsid w:val="005D7124"/>
    <w:rsid w:val="005D7254"/>
    <w:rsid w:val="00601A22"/>
    <w:rsid w:val="00603E62"/>
    <w:rsid w:val="00640079"/>
    <w:rsid w:val="00650319"/>
    <w:rsid w:val="00662DA6"/>
    <w:rsid w:val="0067277D"/>
    <w:rsid w:val="00707D3D"/>
    <w:rsid w:val="00714C5A"/>
    <w:rsid w:val="007355C1"/>
    <w:rsid w:val="007376C6"/>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5178F"/>
    <w:rsid w:val="00860C1C"/>
    <w:rsid w:val="00872332"/>
    <w:rsid w:val="008812C9"/>
    <w:rsid w:val="00883D68"/>
    <w:rsid w:val="008843CB"/>
    <w:rsid w:val="008A3787"/>
    <w:rsid w:val="008C2A01"/>
    <w:rsid w:val="008E7B34"/>
    <w:rsid w:val="00955956"/>
    <w:rsid w:val="009572C4"/>
    <w:rsid w:val="00963093"/>
    <w:rsid w:val="009813A8"/>
    <w:rsid w:val="0098667B"/>
    <w:rsid w:val="00991A1D"/>
    <w:rsid w:val="009B308D"/>
    <w:rsid w:val="009D5C18"/>
    <w:rsid w:val="009E0691"/>
    <w:rsid w:val="009F6B33"/>
    <w:rsid w:val="00A0105F"/>
    <w:rsid w:val="00A06BCD"/>
    <w:rsid w:val="00A32750"/>
    <w:rsid w:val="00A35678"/>
    <w:rsid w:val="00A545B1"/>
    <w:rsid w:val="00A573AF"/>
    <w:rsid w:val="00AA1954"/>
    <w:rsid w:val="00AA33B2"/>
    <w:rsid w:val="00AB2C60"/>
    <w:rsid w:val="00AB32D7"/>
    <w:rsid w:val="00AE3529"/>
    <w:rsid w:val="00AE6FDF"/>
    <w:rsid w:val="00AE7351"/>
    <w:rsid w:val="00B03A64"/>
    <w:rsid w:val="00B14CE9"/>
    <w:rsid w:val="00B41427"/>
    <w:rsid w:val="00B41DFE"/>
    <w:rsid w:val="00B74D10"/>
    <w:rsid w:val="00B90286"/>
    <w:rsid w:val="00B92CCF"/>
    <w:rsid w:val="00BC3D66"/>
    <w:rsid w:val="00BD0715"/>
    <w:rsid w:val="00C2285A"/>
    <w:rsid w:val="00C320A0"/>
    <w:rsid w:val="00C335ED"/>
    <w:rsid w:val="00C34FC3"/>
    <w:rsid w:val="00C92E59"/>
    <w:rsid w:val="00CA5621"/>
    <w:rsid w:val="00CB0F6B"/>
    <w:rsid w:val="00CB6720"/>
    <w:rsid w:val="00CD42A5"/>
    <w:rsid w:val="00CF62BE"/>
    <w:rsid w:val="00D3149A"/>
    <w:rsid w:val="00D7328B"/>
    <w:rsid w:val="00D91E47"/>
    <w:rsid w:val="00D970B3"/>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2E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31</cp:revision>
  <cp:lastPrinted>2022-03-14T12:29:00Z</cp:lastPrinted>
  <dcterms:created xsi:type="dcterms:W3CDTF">2022-06-13T09:11:00Z</dcterms:created>
  <dcterms:modified xsi:type="dcterms:W3CDTF">2022-11-01T11:25:00Z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