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3C42DECA">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15227C8F" w:rsidR="000D6449" w:rsidRPr="000D6449" w:rsidRDefault="00586AE7" w:rsidP="008A3787">
                                  <w:pPr>
                                    <w:spacing w:after="80" w:line="300" w:lineRule="exact"/>
                                    <w:rPr>
                                      <w:rFonts w:cs="Arial"/>
                                      <w:color w:val="FFFFFF"/>
                                      <w:sz w:val="22"/>
                                      <w:szCs w:val="22"/>
                                      <w:lang w:val="es-ES"/>
                                    </w:rPr>
                                  </w:pPr>
                                  <w:r>
                                    <w:rPr>
                                      <w:rFonts w:cs="Arial"/>
                                      <w:color w:val="FFFFFF"/>
                                      <w:sz w:val="22"/>
                                      <w:szCs w:val="22"/>
                                      <w:lang w:val="es"/>
                                    </w:rPr>
                                    <w:t>Clase E</w:t>
                                  </w:r>
                                  <w:r w:rsidR="000D6449" w:rsidRPr="000D6449">
                                    <w:rPr>
                                      <w:rFonts w:cs="Arial"/>
                                      <w:color w:val="FFFFFF"/>
                                      <w:sz w:val="22"/>
                                      <w:szCs w:val="22"/>
                                      <w:lang w:val="es"/>
                                    </w:rPr>
                                    <w:t xml:space="preserve">1 Acc GBP (ISIN: </w:t>
                                  </w:r>
                                  <w:r w:rsidRPr="00586AE7">
                                    <w:rPr>
                                      <w:rFonts w:cs="Arial"/>
                                      <w:color w:val="FFFFFF"/>
                                      <w:sz w:val="22"/>
                                      <w:szCs w:val="22"/>
                                      <w:lang w:val="es"/>
                                    </w:rPr>
                                    <w:t>IE00B51KV998</w:t>
                                  </w:r>
                                  <w:r w:rsidR="000D6449" w:rsidRPr="000D6449">
                                    <w:rPr>
                                      <w:rFonts w:cs="Arial"/>
                                      <w:color w:val="FFFFFF"/>
                                      <w:sz w:val="22"/>
                                      <w:szCs w:val="22"/>
                                      <w:lang w:val="es"/>
                                    </w:rPr>
                                    <w:t>)</w:t>
                                  </w:r>
                                </w:p>
                              </w:tc>
                              <w:tc>
                                <w:tcPr>
                                  <w:tcW w:w="5452" w:type="dxa"/>
                                </w:tcPr>
                                <w:p w14:paraId="0D06B7D6" w14:textId="64E0F778" w:rsidR="000D6449" w:rsidRPr="000D6449" w:rsidRDefault="00586AE7" w:rsidP="00586AE7">
                                  <w:pPr>
                                    <w:spacing w:after="80" w:line="300" w:lineRule="exact"/>
                                    <w:rPr>
                                      <w:rFonts w:cs="Arial"/>
                                      <w:color w:val="FFFFFF"/>
                                      <w:sz w:val="22"/>
                                      <w:szCs w:val="22"/>
                                      <w:lang w:val="es-ES"/>
                                    </w:rPr>
                                  </w:pPr>
                                  <w:r>
                                    <w:rPr>
                                      <w:rFonts w:cs="Arial"/>
                                      <w:color w:val="FFFFFF"/>
                                      <w:sz w:val="22"/>
                                      <w:szCs w:val="22"/>
                                      <w:lang w:val="es"/>
                                    </w:rPr>
                                    <w:t>Clase A1 Acc EUR</w:t>
                                  </w:r>
                                  <w:r w:rsidR="000D6449" w:rsidRPr="000D6449">
                                    <w:rPr>
                                      <w:rFonts w:cs="Arial"/>
                                      <w:color w:val="FFFFFF"/>
                                      <w:sz w:val="22"/>
                                      <w:szCs w:val="22"/>
                                      <w:lang w:val="es"/>
                                    </w:rPr>
                                    <w:t xml:space="preserve"> (ISIN: </w:t>
                                  </w:r>
                                  <w:r w:rsidRPr="00586AE7">
                                    <w:rPr>
                                      <w:rFonts w:cs="Arial"/>
                                      <w:color w:val="FFFFFF"/>
                                      <w:sz w:val="22"/>
                                      <w:szCs w:val="22"/>
                                      <w:lang w:val="es"/>
                                    </w:rPr>
                                    <w:t>IE00B520F527</w:t>
                                  </w:r>
                                  <w:r w:rsidR="000D6449"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6A02AF4C" w:rsidR="000D6449" w:rsidRPr="000D6449" w:rsidRDefault="00586AE7" w:rsidP="00586AE7">
                                  <w:pPr>
                                    <w:spacing w:after="80" w:line="300" w:lineRule="exact"/>
                                    <w:jc w:val="left"/>
                                    <w:rPr>
                                      <w:rFonts w:cs="Arial"/>
                                      <w:color w:val="FFFFFF"/>
                                      <w:sz w:val="22"/>
                                      <w:szCs w:val="22"/>
                                      <w:lang w:val="es-ES"/>
                                    </w:rPr>
                                  </w:pPr>
                                  <w:r>
                                    <w:rPr>
                                      <w:rFonts w:cs="Arial"/>
                                      <w:color w:val="FFFFFF"/>
                                      <w:sz w:val="22"/>
                                      <w:szCs w:val="22"/>
                                      <w:lang w:val="es"/>
                                    </w:rPr>
                                    <w:t>Clase E</w:t>
                                  </w:r>
                                  <w:r w:rsidR="000D6449" w:rsidRPr="000D6449">
                                    <w:rPr>
                                      <w:rFonts w:cs="Arial"/>
                                      <w:color w:val="FFFFFF"/>
                                      <w:sz w:val="22"/>
                                      <w:szCs w:val="22"/>
                                      <w:lang w:val="es"/>
                                    </w:rPr>
                                    <w:t xml:space="preserve">1 Acc </w:t>
                                  </w:r>
                                  <w:r>
                                    <w:rPr>
                                      <w:rFonts w:cs="Arial"/>
                                      <w:color w:val="FFFFFF"/>
                                      <w:sz w:val="22"/>
                                      <w:szCs w:val="22"/>
                                      <w:lang w:val="es"/>
                                    </w:rPr>
                                    <w:t>USD</w:t>
                                  </w:r>
                                  <w:r w:rsidR="000D6449" w:rsidRPr="000D6449">
                                    <w:rPr>
                                      <w:rFonts w:cs="Arial"/>
                                      <w:color w:val="FFFFFF"/>
                                      <w:sz w:val="22"/>
                                      <w:szCs w:val="22"/>
                                      <w:lang w:val="es"/>
                                    </w:rPr>
                                    <w:t xml:space="preserve"> (ISIN:</w:t>
                                  </w:r>
                                  <w:r w:rsidR="000D6449" w:rsidRPr="00586AE7">
                                    <w:rPr>
                                      <w:rFonts w:cs="Arial"/>
                                      <w:color w:val="FFFFFF"/>
                                      <w:sz w:val="22"/>
                                      <w:szCs w:val="22"/>
                                      <w:lang w:val="es"/>
                                    </w:rPr>
                                    <w:t xml:space="preserve"> </w:t>
                                  </w:r>
                                  <w:r w:rsidRPr="00586AE7">
                                    <w:rPr>
                                      <w:rFonts w:cs="Arial"/>
                                      <w:color w:val="FFFFFF"/>
                                      <w:sz w:val="22"/>
                                      <w:szCs w:val="22"/>
                                    </w:rPr>
                                    <w:t>IE00B50W0L11</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15227C8F" w:rsidR="000D6449" w:rsidRPr="000D6449" w:rsidRDefault="00586AE7" w:rsidP="008A3787">
                            <w:pPr>
                              <w:spacing w:after="80" w:line="300" w:lineRule="exact"/>
                              <w:rPr>
                                <w:rFonts w:cs="Arial"/>
                                <w:color w:val="FFFFFF"/>
                                <w:sz w:val="22"/>
                                <w:szCs w:val="22"/>
                                <w:lang w:val="es-ES"/>
                              </w:rPr>
                            </w:pPr>
                            <w:r>
                              <w:rPr>
                                <w:rFonts w:cs="Arial"/>
                                <w:color w:val="FFFFFF"/>
                                <w:sz w:val="22"/>
                                <w:szCs w:val="22"/>
                                <w:lang w:val="es"/>
                              </w:rPr>
                              <w:t>Clase E</w:t>
                            </w:r>
                            <w:r w:rsidR="000D6449" w:rsidRPr="000D6449">
                              <w:rPr>
                                <w:rFonts w:cs="Arial"/>
                                <w:color w:val="FFFFFF"/>
                                <w:sz w:val="22"/>
                                <w:szCs w:val="22"/>
                                <w:lang w:val="es"/>
                              </w:rPr>
                              <w:t xml:space="preserve">1 Acc GBP (ISIN: </w:t>
                            </w:r>
                            <w:r w:rsidRPr="00586AE7">
                              <w:rPr>
                                <w:rFonts w:cs="Arial"/>
                                <w:color w:val="FFFFFF"/>
                                <w:sz w:val="22"/>
                                <w:szCs w:val="22"/>
                                <w:lang w:val="es"/>
                              </w:rPr>
                              <w:t>IE00B51KV998</w:t>
                            </w:r>
                            <w:r w:rsidR="000D6449" w:rsidRPr="000D6449">
                              <w:rPr>
                                <w:rFonts w:cs="Arial"/>
                                <w:color w:val="FFFFFF"/>
                                <w:sz w:val="22"/>
                                <w:szCs w:val="22"/>
                                <w:lang w:val="es"/>
                              </w:rPr>
                              <w:t>)</w:t>
                            </w:r>
                          </w:p>
                        </w:tc>
                        <w:tc>
                          <w:tcPr>
                            <w:tcW w:w="5452" w:type="dxa"/>
                          </w:tcPr>
                          <w:p w14:paraId="0D06B7D6" w14:textId="64E0F778" w:rsidR="000D6449" w:rsidRPr="000D6449" w:rsidRDefault="00586AE7" w:rsidP="00586AE7">
                            <w:pPr>
                              <w:spacing w:after="80" w:line="300" w:lineRule="exact"/>
                              <w:rPr>
                                <w:rFonts w:cs="Arial"/>
                                <w:color w:val="FFFFFF"/>
                                <w:sz w:val="22"/>
                                <w:szCs w:val="22"/>
                                <w:lang w:val="es-ES"/>
                              </w:rPr>
                            </w:pPr>
                            <w:r>
                              <w:rPr>
                                <w:rFonts w:cs="Arial"/>
                                <w:color w:val="FFFFFF"/>
                                <w:sz w:val="22"/>
                                <w:szCs w:val="22"/>
                                <w:lang w:val="es"/>
                              </w:rPr>
                              <w:t>Clase A1 Acc EUR</w:t>
                            </w:r>
                            <w:r w:rsidR="000D6449" w:rsidRPr="000D6449">
                              <w:rPr>
                                <w:rFonts w:cs="Arial"/>
                                <w:color w:val="FFFFFF"/>
                                <w:sz w:val="22"/>
                                <w:szCs w:val="22"/>
                                <w:lang w:val="es"/>
                              </w:rPr>
                              <w:t xml:space="preserve"> (ISIN: </w:t>
                            </w:r>
                            <w:r w:rsidRPr="00586AE7">
                              <w:rPr>
                                <w:rFonts w:cs="Arial"/>
                                <w:color w:val="FFFFFF"/>
                                <w:sz w:val="22"/>
                                <w:szCs w:val="22"/>
                                <w:lang w:val="es"/>
                              </w:rPr>
                              <w:t>IE00B520F527</w:t>
                            </w:r>
                            <w:r w:rsidR="000D6449"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6A02AF4C" w:rsidR="000D6449" w:rsidRPr="000D6449" w:rsidRDefault="00586AE7" w:rsidP="00586AE7">
                            <w:pPr>
                              <w:spacing w:after="80" w:line="300" w:lineRule="exact"/>
                              <w:jc w:val="left"/>
                              <w:rPr>
                                <w:rFonts w:cs="Arial"/>
                                <w:color w:val="FFFFFF"/>
                                <w:sz w:val="22"/>
                                <w:szCs w:val="22"/>
                                <w:lang w:val="es-ES"/>
                              </w:rPr>
                            </w:pPr>
                            <w:r>
                              <w:rPr>
                                <w:rFonts w:cs="Arial"/>
                                <w:color w:val="FFFFFF"/>
                                <w:sz w:val="22"/>
                                <w:szCs w:val="22"/>
                                <w:lang w:val="es"/>
                              </w:rPr>
                              <w:t>Clase E</w:t>
                            </w:r>
                            <w:r w:rsidR="000D6449" w:rsidRPr="000D6449">
                              <w:rPr>
                                <w:rFonts w:cs="Arial"/>
                                <w:color w:val="FFFFFF"/>
                                <w:sz w:val="22"/>
                                <w:szCs w:val="22"/>
                                <w:lang w:val="es"/>
                              </w:rPr>
                              <w:t xml:space="preserve">1 Acc </w:t>
                            </w:r>
                            <w:r>
                              <w:rPr>
                                <w:rFonts w:cs="Arial"/>
                                <w:color w:val="FFFFFF"/>
                                <w:sz w:val="22"/>
                                <w:szCs w:val="22"/>
                                <w:lang w:val="es"/>
                              </w:rPr>
                              <w:t>USD</w:t>
                            </w:r>
                            <w:r w:rsidR="000D6449" w:rsidRPr="000D6449">
                              <w:rPr>
                                <w:rFonts w:cs="Arial"/>
                                <w:color w:val="FFFFFF"/>
                                <w:sz w:val="22"/>
                                <w:szCs w:val="22"/>
                                <w:lang w:val="es"/>
                              </w:rPr>
                              <w:t xml:space="preserve"> (ISIN:</w:t>
                            </w:r>
                            <w:r w:rsidR="000D6449" w:rsidRPr="00586AE7">
                              <w:rPr>
                                <w:rFonts w:cs="Arial"/>
                                <w:color w:val="FFFFFF"/>
                                <w:sz w:val="22"/>
                                <w:szCs w:val="22"/>
                                <w:lang w:val="es"/>
                              </w:rPr>
                              <w:t xml:space="preserve"> </w:t>
                            </w:r>
                            <w:r w:rsidRPr="00586AE7">
                              <w:rPr>
                                <w:rFonts w:cs="Arial"/>
                                <w:color w:val="FFFFFF"/>
                                <w:sz w:val="22"/>
                                <w:szCs w:val="22"/>
                              </w:rPr>
                              <w:t>IE00B50W0L11</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5623B6D6" w:rsidR="005B6E23" w:rsidRDefault="00492671">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4AFE36E4">
                <wp:simplePos x="0" y="0"/>
                <wp:positionH relativeFrom="column">
                  <wp:posOffset>-666750</wp:posOffset>
                </wp:positionH>
                <wp:positionV relativeFrom="paragraph">
                  <wp:posOffset>1483360</wp:posOffset>
                </wp:positionV>
                <wp:extent cx="3437255" cy="2628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D6449" w:rsidRPr="00AE7351" w:rsidRDefault="000D6449" w:rsidP="00492671">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492671">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492671">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492671">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492671">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6.8pt;width:270.6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G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" stroked="f">
                <v:textbox>
                  <w:txbxContent>
                    <w:p w14:paraId="518CCCC5" w14:textId="77777777" w:rsidR="000D6449" w:rsidRPr="00AE7351" w:rsidRDefault="000D6449" w:rsidP="00492671">
                      <w:pPr>
                        <w:pStyle w:val="KIIDtext1"/>
                        <w:spacing w:after="80" w:line="230" w:lineRule="exact"/>
                        <w:rPr>
                          <w:sz w:val="17"/>
                          <w:lang w:val="es-ES"/>
                        </w:rPr>
                      </w:pPr>
                      <w:bookmarkStart w:id="1" w:name="_GoBack"/>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492671">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492671">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492671">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bookmarkEnd w:id="1"/>
                    <w:p w14:paraId="6F306050" w14:textId="77777777" w:rsidR="000D6449" w:rsidRPr="008335CB" w:rsidRDefault="000D6449" w:rsidP="00492671">
                      <w:pPr>
                        <w:pStyle w:val="KIIDtext1"/>
                        <w:spacing w:line="230" w:lineRule="exact"/>
                        <w:rPr>
                          <w:sz w:val="17"/>
                          <w:lang w:val="es-ES"/>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" stroked="f">
                <v:textbo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0D6449" w:rsidRDefault="000D64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0"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0D6449" w:rsidRDefault="000D64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W+AEAANI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11C8909D">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w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BHl7wRhgIAABgFAAAOAAAAAAAAAAAAAAAAAC4CAABkcnMvZTJvRG9jLnhtbFBLAQItABQABgAI&#10;AAAAIQD/hxEj4AAAAA0BAAAPAAAAAAAAAAAAAAAAAOAEAABkcnMvZG93bnJldi54bWxQSwUGAAAA&#10;AAQABADzAAAA7QUAAAAA&#10;" stroked="f">
                <v:textbo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3360" behindDoc="0" locked="0" layoutInCell="1" allowOverlap="1" wp14:anchorId="16C457A2" wp14:editId="332A11F9">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" stroked="f">
                <v:textbo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D6449" w:rsidRPr="006F31C1" w:rsidRDefault="000D64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D6449" w:rsidRPr="006F31C1" w:rsidRDefault="000D64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77777777" w:rsidR="001E5340" w:rsidRPr="003206E5" w:rsidRDefault="001E5340" w:rsidP="00A573AF">
            <w:pPr>
              <w:pStyle w:val="KIIDtext1"/>
              <w:autoSpaceDE w:val="0"/>
              <w:autoSpaceDN w:val="0"/>
              <w:adjustRightInd w:val="0"/>
              <w:spacing w:line="200" w:lineRule="exact"/>
              <w:rPr>
                <w:rFonts w:cs="Arial"/>
                <w:b/>
                <w:sz w:val="16"/>
                <w:szCs w:val="16"/>
              </w:rPr>
            </w:pPr>
            <w:r>
              <w:rPr>
                <w:rFonts w:cs="Arial"/>
                <w:sz w:val="16"/>
                <w:szCs w:val="16"/>
                <w:lang w:val="es"/>
              </w:rPr>
              <w:t>1,43%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76427D">
        <w:trPr>
          <w:trHeight w:val="1128"/>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0B0881E1" w:rsidR="001E5340" w:rsidRPr="00A573AF" w:rsidRDefault="001E5340" w:rsidP="0076427D">
            <w:pPr>
              <w:pStyle w:val="KIIDtext1"/>
              <w:autoSpaceDE w:val="0"/>
              <w:autoSpaceDN w:val="0"/>
              <w:adjustRightInd w:val="0"/>
              <w:spacing w:after="40" w:line="170" w:lineRule="exact"/>
              <w:rPr>
                <w:rFonts w:cs="Arial"/>
                <w:sz w:val="14"/>
                <w:szCs w:val="14"/>
                <w:lang w:val="es-ES"/>
              </w:rPr>
            </w:pPr>
            <w:r w:rsidRPr="00A573AF">
              <w:rPr>
                <w:rFonts w:cs="Arial"/>
                <w:sz w:val="14"/>
                <w:szCs w:val="14"/>
                <w:lang w:val="es"/>
              </w:rPr>
              <w:t xml:space="preserve">Rentabilidad mínima: </w:t>
            </w:r>
            <w:r w:rsidR="00586AE7">
              <w:rPr>
                <w:rFonts w:cs="Arial"/>
                <w:sz w:val="14"/>
                <w:szCs w:val="14"/>
                <w:lang w:val="es"/>
              </w:rPr>
              <w:t>SONIA en GBP para las Acciones E</w:t>
            </w:r>
            <w:r w:rsidRPr="00A573AF">
              <w:rPr>
                <w:rFonts w:cs="Arial"/>
                <w:sz w:val="14"/>
                <w:szCs w:val="14"/>
                <w:lang w:val="es"/>
              </w:rPr>
              <w:t>1 GBP, el tipo a corto pl</w:t>
            </w:r>
            <w:r w:rsidR="00586AE7">
              <w:rPr>
                <w:rFonts w:cs="Arial"/>
                <w:sz w:val="14"/>
                <w:szCs w:val="14"/>
                <w:lang w:val="es"/>
              </w:rPr>
              <w:t>azo en euros para las Acciones E</w:t>
            </w:r>
            <w:r w:rsidRPr="00A573AF">
              <w:rPr>
                <w:rFonts w:cs="Arial"/>
                <w:sz w:val="14"/>
                <w:szCs w:val="14"/>
                <w:lang w:val="es"/>
              </w:rPr>
              <w:t xml:space="preserve">1 EUR y el US LIBOR a </w:t>
            </w:r>
            <w:r w:rsidR="00586AE7">
              <w:rPr>
                <w:rFonts w:cs="Arial"/>
                <w:sz w:val="14"/>
                <w:szCs w:val="14"/>
                <w:lang w:val="es"/>
              </w:rPr>
              <w:t>90 días para las Acciones E</w:t>
            </w:r>
            <w:r w:rsidRPr="00A573AF">
              <w:rPr>
                <w:rFonts w:cs="Arial"/>
                <w:sz w:val="14"/>
                <w:szCs w:val="14"/>
                <w:lang w:val="es"/>
              </w:rPr>
              <w:t>1 USD</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02483B5D">
                <wp:simplePos x="0" y="0"/>
                <wp:positionH relativeFrom="column">
                  <wp:posOffset>2895600</wp:posOffset>
                </wp:positionH>
                <wp:positionV relativeFrom="paragraph">
                  <wp:posOffset>-354965</wp:posOffset>
                </wp:positionV>
                <wp:extent cx="3482340" cy="2990850"/>
                <wp:effectExtent l="0" t="0" r="22860"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29908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8pt;margin-top:-27.95pt;width:274.2pt;height:23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" filled="f" strokecolor="#006747">
                <v:textbo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009F5B67">
                <wp:simplePos x="0" y="0"/>
                <wp:positionH relativeFrom="column">
                  <wp:posOffset>2962275</wp:posOffset>
                </wp:positionH>
                <wp:positionV relativeFrom="paragraph">
                  <wp:posOffset>114300</wp:posOffset>
                </wp:positionV>
                <wp:extent cx="3363595" cy="447675"/>
                <wp:effectExtent l="0" t="0" r="8255" b="9525"/>
                <wp:wrapNone/>
                <wp:docPr id="7" name="Text Box 7"/>
                <wp:cNvGraphicFramePr/>
                <a:graphic xmlns:a="http://schemas.openxmlformats.org/drawingml/2006/main">
                  <a:graphicData uri="http://schemas.microsoft.com/office/word/2010/wordprocessingShape">
                    <wps:wsp>
                      <wps:cNvSpPr txBox="1"/>
                      <wps:spPr>
                        <a:xfrm>
                          <a:off x="0" y="0"/>
                          <a:ext cx="3363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9pt;width:264.8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" fillcolor="white [3201]" stroked="f" strokeweight=".5pt">
                <v:textbox inset="0,0,0,0">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v:textbox>
              </v:shape>
            </w:pict>
          </mc:Fallback>
        </mc:AlternateContent>
      </w:r>
    </w:p>
    <w:p w14:paraId="69D20D1C" w14:textId="2FC76F4C" w:rsidR="00F631E3" w:rsidRDefault="0076427D">
      <w:pPr>
        <w:widowControl/>
        <w:spacing w:after="160" w:line="259" w:lineRule="auto"/>
        <w:jc w:val="left"/>
      </w:pP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3544944C">
                <wp:simplePos x="0" y="0"/>
                <wp:positionH relativeFrom="margin">
                  <wp:posOffset>-506095</wp:posOffset>
                </wp:positionH>
                <wp:positionV relativeFrom="paragraph">
                  <wp:posOffset>337185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E93DB" id="_x0000_t32" coordsize="21600,21600" o:spt="32" o:oned="t" path="m,l21600,21600e" filled="f">
                <v:path arrowok="t" fillok="f" o:connecttype="none"/>
                <o:lock v:ext="edit" shapetype="t"/>
              </v:shapetype>
              <v:shape id="AutoShape 129" o:spid="_x0000_s1026" type="#_x0000_t32" style="position:absolute;margin-left:-39.85pt;margin-top:26.5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" strokecolor="#006747">
                <w10:wrap anchorx="margin"/>
              </v:shape>
            </w:pict>
          </mc:Fallback>
        </mc:AlternateContent>
      </w:r>
    </w:p>
    <w:p w14:paraId="4FE81C06" w14:textId="3EB55160" w:rsidR="009813A8" w:rsidRDefault="0076427D">
      <w:pPr>
        <w:widowControl/>
        <w:spacing w:after="160" w:line="259" w:lineRule="auto"/>
        <w:jc w:val="left"/>
        <w:rPr>
          <w:noProof/>
        </w:rPr>
      </w:pPr>
      <w:r>
        <w:rPr>
          <w:noProof/>
          <w:lang w:val="de-DE" w:eastAsia="ja-JP"/>
        </w:rPr>
        <w:drawing>
          <wp:anchor distT="0" distB="0" distL="114300" distR="114300" simplePos="0" relativeHeight="251655164" behindDoc="0" locked="0" layoutInCell="1" allowOverlap="1" wp14:anchorId="28541AFB" wp14:editId="405A2E02">
            <wp:simplePos x="0" y="0"/>
            <wp:positionH relativeFrom="column">
              <wp:posOffset>0</wp:posOffset>
            </wp:positionH>
            <wp:positionV relativeFrom="paragraph">
              <wp:posOffset>320040</wp:posOffset>
            </wp:positionV>
            <wp:extent cx="5731510" cy="147510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475105"/>
                    </a:xfrm>
                    <a:prstGeom prst="rect">
                      <a:avLst/>
                    </a:prstGeom>
                  </pic:spPr>
                </pic:pic>
              </a:graphicData>
            </a:graphic>
            <wp14:sizeRelH relativeFrom="page">
              <wp14:pctWidth>0</wp14:pctWidth>
            </wp14:sizeRelH>
            <wp14:sizeRelV relativeFrom="page">
              <wp14:pctHeight>0</wp14:pctHeight>
            </wp14:sizeRelV>
          </wp:anchor>
        </w:drawing>
      </w:r>
      <w:r w:rsidR="00A573AF">
        <w:rPr>
          <w:noProof/>
          <w:lang w:val="de-DE" w:eastAsia="ja-JP"/>
        </w:rPr>
        <mc:AlternateContent>
          <mc:Choice Requires="wps">
            <w:drawing>
              <wp:anchor distT="0" distB="0" distL="114300" distR="114300" simplePos="0" relativeHeight="251682816" behindDoc="0" locked="0" layoutInCell="1" allowOverlap="1" wp14:anchorId="0E57E85D" wp14:editId="671AFA72">
                <wp:simplePos x="0" y="0"/>
                <wp:positionH relativeFrom="column">
                  <wp:posOffset>-485775</wp:posOffset>
                </wp:positionH>
                <wp:positionV relativeFrom="paragraph">
                  <wp:posOffset>126365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9.9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" stroked="f">
                <v:textbo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p>
    <w:p w14:paraId="7D153BAF" w14:textId="791144E5" w:rsidR="00D91E47" w:rsidRDefault="0076427D" w:rsidP="009813A8">
      <w:pPr>
        <w:widowControl/>
        <w:spacing w:after="160" w:line="259" w:lineRule="auto"/>
      </w:pPr>
      <w:r>
        <w:rPr>
          <w:noProof/>
          <w:lang w:val="de-DE" w:eastAsia="ja-JP"/>
        </w:rPr>
        <mc:AlternateContent>
          <mc:Choice Requires="wps">
            <w:drawing>
              <wp:anchor distT="0" distB="0" distL="114300" distR="114300" simplePos="0" relativeHeight="251657214" behindDoc="0" locked="0" layoutInCell="1" allowOverlap="1" wp14:anchorId="652E6D33" wp14:editId="4F5CF650">
                <wp:simplePos x="0" y="0"/>
                <wp:positionH relativeFrom="column">
                  <wp:posOffset>-638175</wp:posOffset>
                </wp:positionH>
                <wp:positionV relativeFrom="paragraph">
                  <wp:posOffset>1565910</wp:posOffset>
                </wp:positionV>
                <wp:extent cx="7086600" cy="590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F8D333A" w:rsidR="000D6449" w:rsidRPr="008335CB" w:rsidRDefault="000D6449" w:rsidP="001E5340">
                            <w:pPr>
                              <w:pStyle w:val="KIIDtext1"/>
                              <w:spacing w:line="21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El porcentaje de rentabilidad histórica que se indica en los anteriores gráficos incluye todos los gastos operativos y de gestión en los que han i</w:t>
                            </w:r>
                            <w:r w:rsidR="00586AE7">
                              <w:rPr>
                                <w:rFonts w:ascii="ArialMT" w:eastAsiaTheme="minorHAnsi" w:hAnsi="ArialMT" w:cs="ArialMT"/>
                                <w:sz w:val="14"/>
                                <w:szCs w:val="14"/>
                                <w:lang w:val="es"/>
                              </w:rPr>
                              <w:t>ncurrido las Acciones de Clase E</w:t>
                            </w:r>
                            <w:r>
                              <w:rPr>
                                <w:rFonts w:ascii="ArialMT" w:eastAsiaTheme="minorHAnsi" w:hAnsi="ArialMT" w:cs="ArialMT"/>
                                <w:sz w:val="14"/>
                                <w:szCs w:val="14"/>
                                <w:lang w:val="es"/>
                              </w:rPr>
                              <w:t>1</w:t>
                            </w:r>
                            <w:r w:rsidR="00586AE7">
                              <w:rPr>
                                <w:rFonts w:ascii="ArialMT" w:eastAsiaTheme="minorHAnsi" w:hAnsi="ArialMT" w:cs="ArialMT"/>
                                <w:sz w:val="14"/>
                                <w:szCs w:val="14"/>
                                <w:lang w:val="es"/>
                              </w:rPr>
                              <w:t xml:space="preserve"> </w:t>
                            </w:r>
                            <w:r w:rsidR="00586AE7" w:rsidRPr="00DA4E04">
                              <w:rPr>
                                <w:rFonts w:ascii="ArialMT" w:eastAsiaTheme="minorHAnsi" w:hAnsi="ArialMT" w:cs="ArialMT"/>
                                <w:sz w:val="14"/>
                                <w:szCs w:val="14"/>
                                <w:lang w:val="es"/>
                              </w:rPr>
                              <w:t>Acumulación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left:0;text-align:left;margin-left:-50.25pt;margin-top:123.3pt;width:558pt;height: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" stroked="f">
                <v:textbox inset="0,.5mm,0,.5mm">
                  <w:txbxContent>
                    <w:p w14:paraId="18760CF8" w14:textId="1F8D333A" w:rsidR="000D6449" w:rsidRPr="008335CB" w:rsidRDefault="000D6449" w:rsidP="001E5340">
                      <w:pPr>
                        <w:pStyle w:val="KIIDtext1"/>
                        <w:spacing w:line="210" w:lineRule="exact"/>
                        <w:rPr>
                          <w:rFonts w:ascii="ArialMT" w:eastAsiaTheme="minorHAnsi" w:hAnsi="ArialMT" w:cs="ArialMT"/>
                          <w:sz w:val="14"/>
                          <w:szCs w:val="14"/>
                          <w:lang w:val="es-ES"/>
                        </w:rPr>
                      </w:pPr>
                      <w:bookmarkStart w:id="6" w:name="_Hlk106031432"/>
                      <w:bookmarkStart w:id="7" w:name="_Hlk106031433"/>
                      <w:bookmarkStart w:id="8" w:name="_Hlk106031434"/>
                      <w:bookmarkStart w:id="9" w:name="_Hlk106031435"/>
                      <w:r>
                        <w:rPr>
                          <w:rFonts w:ascii="ArialMT" w:eastAsiaTheme="minorHAnsi" w:hAnsi="ArialMT" w:cs="ArialMT"/>
                          <w:sz w:val="14"/>
                          <w:szCs w:val="14"/>
                          <w:lang w:val="es"/>
                        </w:rPr>
                        <w:t>El porcentaje de rentabilidad histórica que se indica en los anteriores gráficos incluye todos los gastos operativos y de gestión en los que han i</w:t>
                      </w:r>
                      <w:r w:rsidR="00586AE7">
                        <w:rPr>
                          <w:rFonts w:ascii="ArialMT" w:eastAsiaTheme="minorHAnsi" w:hAnsi="ArialMT" w:cs="ArialMT"/>
                          <w:sz w:val="14"/>
                          <w:szCs w:val="14"/>
                          <w:lang w:val="es"/>
                        </w:rPr>
                        <w:t>ncurrido las Acciones de Clase E</w:t>
                      </w:r>
                      <w:r>
                        <w:rPr>
                          <w:rFonts w:ascii="ArialMT" w:eastAsiaTheme="minorHAnsi" w:hAnsi="ArialMT" w:cs="ArialMT"/>
                          <w:sz w:val="14"/>
                          <w:szCs w:val="14"/>
                          <w:lang w:val="es"/>
                        </w:rPr>
                        <w:t>1</w:t>
                      </w:r>
                      <w:r w:rsidR="00586AE7">
                        <w:rPr>
                          <w:rFonts w:ascii="ArialMT" w:eastAsiaTheme="minorHAnsi" w:hAnsi="ArialMT" w:cs="ArialMT"/>
                          <w:sz w:val="14"/>
                          <w:szCs w:val="14"/>
                          <w:lang w:val="es"/>
                        </w:rPr>
                        <w:t xml:space="preserve"> </w:t>
                      </w:r>
                      <w:r w:rsidR="00586AE7" w:rsidRPr="00DA4E04">
                        <w:rPr>
                          <w:rFonts w:ascii="ArialMT" w:eastAsiaTheme="minorHAnsi" w:hAnsi="ArialMT" w:cs="ArialMT"/>
                          <w:sz w:val="14"/>
                          <w:szCs w:val="14"/>
                          <w:lang w:val="es"/>
                        </w:rPr>
                        <w:t>Acumulación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6"/>
                    <w:bookmarkEnd w:id="7"/>
                    <w:bookmarkEnd w:id="8"/>
                    <w:bookmarkEnd w:id="9"/>
                  </w:txbxContent>
                </v:textbox>
              </v:shape>
            </w:pict>
          </mc:Fallback>
        </mc:AlternateContent>
      </w:r>
      <w:r w:rsidR="007F4CBB">
        <w:rPr>
          <w:noProof/>
          <w:lang w:val="es"/>
        </w:rPr>
        <w:t xml:space="preserve">  </w:t>
      </w:r>
    </w:p>
    <w:p w14:paraId="2FDBC5E8" w14:textId="1F5D21EC" w:rsidR="00D91E47" w:rsidRDefault="0076427D">
      <w:pPr>
        <w:widowControl/>
        <w:spacing w:after="160" w:line="259" w:lineRule="auto"/>
        <w:jc w:val="left"/>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1848280C">
                <wp:simplePos x="0" y="0"/>
                <wp:positionH relativeFrom="margin">
                  <wp:posOffset>-550545</wp:posOffset>
                </wp:positionH>
                <wp:positionV relativeFrom="paragraph">
                  <wp:posOffset>354330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F84B0" id="AutoShape 134" o:spid="_x0000_s1026" type="#_x0000_t32" style="position:absolute;margin-left:-43.35pt;margin-top:27.9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" strokecolor="#006747">
                <w10:wrap anchorx="margin"/>
              </v:shape>
            </w:pict>
          </mc:Fallback>
        </mc:AlternateContent>
      </w:r>
      <w:r>
        <w:rPr>
          <w:noProof/>
          <w:lang w:val="de-DE" w:eastAsia="ja-JP"/>
        </w:rPr>
        <w:t xml:space="preserve"> </w:t>
      </w:r>
    </w:p>
    <w:p w14:paraId="1ED5D735" w14:textId="53F417F9" w:rsidR="001E5340" w:rsidRPr="001E5340" w:rsidRDefault="0076427D" w:rsidP="001E5340">
      <w:pPr>
        <w:spacing w:after="180" w:line="228" w:lineRule="auto"/>
        <w:rPr>
          <w:color w:val="767171" w:themeColor="background2" w:themeShade="80"/>
          <w:sz w:val="16"/>
          <w:szCs w:val="17"/>
          <w:lang w:val="es-ES"/>
        </w:rPr>
      </w:pPr>
      <w:r>
        <w:rPr>
          <w:noProof/>
          <w:lang w:val="de-DE" w:eastAsia="ja-JP"/>
        </w:rPr>
        <mc:AlternateContent>
          <mc:Choice Requires="wps">
            <w:drawing>
              <wp:anchor distT="0" distB="0" distL="114300" distR="114300" simplePos="0" relativeHeight="251691008" behindDoc="0" locked="0" layoutInCell="1" allowOverlap="1" wp14:anchorId="433AE50E" wp14:editId="6E77D441">
                <wp:simplePos x="0" y="0"/>
                <wp:positionH relativeFrom="column">
                  <wp:posOffset>2981325</wp:posOffset>
                </wp:positionH>
                <wp:positionV relativeFrom="paragraph">
                  <wp:posOffset>177800</wp:posOffset>
                </wp:positionV>
                <wp:extent cx="3438525" cy="2676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left:0;text-align:left;margin-left:234.75pt;margin-top:14pt;width:270.7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R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" stroked="f">
                <v:textbo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37309E0C">
                <wp:simplePos x="0" y="0"/>
                <wp:positionH relativeFrom="column">
                  <wp:posOffset>-487045</wp:posOffset>
                </wp:positionH>
                <wp:positionV relativeFrom="paragraph">
                  <wp:posOffset>140335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left:0;text-align:left;margin-left:-38.35pt;margin-top:11.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" stroked="f">
                <v:textbo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sidR="001E5340">
        <w:rPr>
          <w:color w:val="767171" w:themeColor="background2" w:themeShade="80"/>
          <w:sz w:val="16"/>
          <w:szCs w:val="17"/>
          <w:lang w:val="es"/>
        </w:rPr>
        <w:t>.</w:t>
      </w:r>
    </w:p>
    <w:p w14:paraId="59D3C0D3" w14:textId="1FDF48AF" w:rsidR="00D91E47" w:rsidRDefault="0076427D">
      <w:pPr>
        <w:widowControl/>
        <w:spacing w:after="160" w:line="259" w:lineRule="auto"/>
        <w:jc w:val="left"/>
      </w:pPr>
      <w:r>
        <w:rPr>
          <w:noProof/>
          <w:lang w:val="de-DE" w:eastAsia="ja-JP"/>
        </w:rPr>
        <mc:AlternateContent>
          <mc:Choice Requires="wps">
            <w:drawing>
              <wp:anchor distT="0" distB="0" distL="114300" distR="114300" simplePos="0" relativeHeight="251693056" behindDoc="0" locked="0" layoutInCell="1" allowOverlap="1" wp14:anchorId="49686F48" wp14:editId="12628DBD">
                <wp:simplePos x="0" y="0"/>
                <wp:positionH relativeFrom="column">
                  <wp:posOffset>-466725</wp:posOffset>
                </wp:positionH>
                <wp:positionV relativeFrom="paragraph">
                  <wp:posOffset>142875</wp:posOffset>
                </wp:positionV>
                <wp:extent cx="335915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2AE2CA7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D65EA1" w:rsidRPr="009A7E89">
                                <w:rPr>
                                  <w:rStyle w:val="Hyperlink"/>
                                  <w:rFonts w:cs="Arial"/>
                                  <w:sz w:val="17"/>
                                  <w:szCs w:val="17"/>
                                  <w:lang w:val="es"/>
                                </w:rPr>
                                <w:t>https://www.cqs.com/documents/regulatory-disclosures/cqs_ucits_remuneration_policy.pdf</w:t>
                              </w:r>
                            </w:hyperlink>
                            <w:r w:rsidR="00D65EA1">
                              <w:rPr>
                                <w:rFonts w:cs="Arial"/>
                                <w:sz w:val="17"/>
                                <w:szCs w:val="17"/>
                                <w:lang w:val="es"/>
                              </w:rPr>
                              <w:t xml:space="preserve"> </w:t>
                            </w:r>
                          </w:p>
                          <w:p w14:paraId="13585DF8" w14:textId="780B32ED"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D65EA1" w:rsidRPr="009A7E89">
                                <w:rPr>
                                  <w:rStyle w:val="Hyperlink"/>
                                  <w:rFonts w:cs="Arial"/>
                                  <w:sz w:val="17"/>
                                  <w:szCs w:val="17"/>
                                  <w:lang w:val="es"/>
                                </w:rPr>
                                <w:t>https://kbassociates.ie</w:t>
                              </w:r>
                            </w:hyperlink>
                            <w:r w:rsidR="00D65EA1">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75pt;margin-top:11.25pt;width:26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" stroked="f">
                <v:textbox>
                  <w:txbxContent>
                    <w:p w14:paraId="0AF27AA9" w14:textId="2AE2CA7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D65EA1" w:rsidRPr="009A7E89">
                          <w:rPr>
                            <w:rStyle w:val="Hyperlink"/>
                            <w:rFonts w:cs="Arial"/>
                            <w:sz w:val="17"/>
                            <w:szCs w:val="17"/>
                            <w:lang w:val="es"/>
                          </w:rPr>
                          <w:t>https://www.cqs.com/documents/regulatory-disclosures/cqs_ucits_remuneration_policy.pdf</w:t>
                        </w:r>
                      </w:hyperlink>
                      <w:r w:rsidR="00D65EA1">
                        <w:rPr>
                          <w:rFonts w:cs="Arial"/>
                          <w:sz w:val="17"/>
                          <w:szCs w:val="17"/>
                          <w:lang w:val="es"/>
                        </w:rPr>
                        <w:t xml:space="preserve"> </w:t>
                      </w:r>
                    </w:p>
                    <w:p w14:paraId="13585DF8" w14:textId="780B32ED"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D65EA1" w:rsidRPr="009A7E89">
                          <w:rPr>
                            <w:rStyle w:val="Hyperlink"/>
                            <w:rFonts w:cs="Arial"/>
                            <w:sz w:val="17"/>
                            <w:szCs w:val="17"/>
                            <w:lang w:val="es"/>
                          </w:rPr>
                          <w:t>https://kbassociates.ie</w:t>
                        </w:r>
                      </w:hyperlink>
                      <w:r w:rsidR="00D65EA1">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v:textbox>
              </v:shape>
            </w:pict>
          </mc:Fallback>
        </mc:AlternateContent>
      </w:r>
    </w:p>
    <w:p w14:paraId="03DC48A2" w14:textId="5CC4B3B2" w:rsidR="005B6E23" w:rsidRDefault="007B7AEE">
      <w:pPr>
        <w:widowControl/>
        <w:spacing w:after="160" w:line="259" w:lineRule="auto"/>
        <w:jc w:val="left"/>
      </w:pPr>
      <w:r>
        <w:rPr>
          <w:noProof/>
          <w:lang w:val="de-DE" w:eastAsia="ja-JP"/>
        </w:rPr>
        <mc:AlternateContent>
          <mc:Choice Requires="wps">
            <w:drawing>
              <wp:anchor distT="0" distB="0" distL="114300" distR="114300" simplePos="0" relativeHeight="251695104" behindDoc="0" locked="0" layoutInCell="1" allowOverlap="1" wp14:anchorId="4246B9A2" wp14:editId="47B6EABB">
                <wp:simplePos x="0" y="0"/>
                <wp:positionH relativeFrom="column">
                  <wp:posOffset>-552450</wp:posOffset>
                </wp:positionH>
                <wp:positionV relativeFrom="paragraph">
                  <wp:posOffset>2362200</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CA57F39" w:rsidR="000D6449" w:rsidRPr="008335CB" w:rsidRDefault="000D6449" w:rsidP="00EA5D4D">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EA5D4D">
                              <w:rPr>
                                <w:rFonts w:cs="Arial"/>
                                <w:color w:val="A6A6A6"/>
                                <w:sz w:val="14"/>
                                <w:szCs w:val="14"/>
                                <w:lang w:val="es-ES"/>
                              </w:rPr>
                              <w:t>8 de agosto de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3.5pt;margin-top:186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" filled="f" fillcolor="#cce1da" stroked="f" strokecolor="#006747">
                <v:textbox>
                  <w:txbxContent>
                    <w:p w14:paraId="41D22610" w14:textId="3CA57F39" w:rsidR="000D6449" w:rsidRPr="008335CB" w:rsidRDefault="000D6449" w:rsidP="00EA5D4D">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w:t>
                      </w:r>
                      <w:bookmarkStart w:id="7" w:name="_GoBack"/>
                      <w:bookmarkEnd w:id="7"/>
                      <w:r w:rsidRPr="00AE7351">
                        <w:rPr>
                          <w:rFonts w:cs="Arial"/>
                          <w:color w:val="A6A6A6"/>
                          <w:sz w:val="14"/>
                          <w:szCs w:val="14"/>
                          <w:lang w:val="es"/>
                        </w:rPr>
                        <w:t xml:space="preserve">o autorizada en Irlanda y está regulada por el Banco Central de Irlanda. Los presentes datos fundamentales para el inversor son exactos a </w:t>
                      </w:r>
                      <w:r w:rsidR="00EA5D4D">
                        <w:rPr>
                          <w:rFonts w:cs="Arial"/>
                          <w:color w:val="A6A6A6"/>
                          <w:sz w:val="14"/>
                          <w:szCs w:val="14"/>
                          <w:lang w:val="es-ES"/>
                        </w:rPr>
                        <w:t>8 de agosto de 2022.</w:t>
                      </w:r>
                    </w:p>
                  </w:txbxContent>
                </v:textbox>
              </v:shape>
            </w:pict>
          </mc:Fallback>
        </mc:AlternateContent>
      </w:r>
      <w:r w:rsidR="0076427D" w:rsidRPr="00F00EEE">
        <w:rPr>
          <w:noProof/>
          <w:lang w:val="de-DE" w:eastAsia="ja-JP"/>
        </w:rPr>
        <w:drawing>
          <wp:anchor distT="0" distB="0" distL="114300" distR="114300" simplePos="0" relativeHeight="251710464" behindDoc="0" locked="0" layoutInCell="1" allowOverlap="1" wp14:anchorId="07F92312" wp14:editId="012EA556">
            <wp:simplePos x="0" y="0"/>
            <wp:positionH relativeFrom="column">
              <wp:posOffset>4400550</wp:posOffset>
            </wp:positionH>
            <wp:positionV relativeFrom="paragraph">
              <wp:posOffset>3838575</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6"/>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0D6449" w:rsidRDefault="000D6449" w:rsidP="005B6E23">
      <w:pPr>
        <w:spacing w:line="240" w:lineRule="auto"/>
      </w:pPr>
      <w:r>
        <w:separator/>
      </w:r>
    </w:p>
  </w:endnote>
  <w:endnote w:type="continuationSeparator" w:id="0">
    <w:p w14:paraId="5310BF5B" w14:textId="77777777" w:rsidR="000D6449" w:rsidRDefault="000D64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0D6449" w:rsidRDefault="000D64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7B7AEE">
      <w:rPr>
        <w:caps/>
        <w:noProof/>
        <w:color w:val="5B9BD5" w:themeColor="accent1"/>
        <w:lang w:val="es"/>
      </w:rPr>
      <w:t>2</w:t>
    </w:r>
    <w:r>
      <w:rPr>
        <w:caps/>
        <w:noProof/>
        <w:color w:val="5B9BD5" w:themeColor="accent1"/>
        <w:lang w:val="es"/>
      </w:rPr>
      <w:fldChar w:fldCharType="end"/>
    </w:r>
  </w:p>
  <w:p w14:paraId="549331D9" w14:textId="77777777" w:rsidR="000D6449" w:rsidRDefault="000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0D6449" w:rsidRDefault="000D6449" w:rsidP="005B6E23">
      <w:pPr>
        <w:spacing w:line="240" w:lineRule="auto"/>
      </w:pPr>
      <w:r>
        <w:separator/>
      </w:r>
    </w:p>
  </w:footnote>
  <w:footnote w:type="continuationSeparator" w:id="0">
    <w:p w14:paraId="5F57E21E" w14:textId="77777777" w:rsidR="000D6449" w:rsidRDefault="000D64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855596">
    <w:abstractNumId w:val="7"/>
  </w:num>
  <w:num w:numId="2" w16cid:durableId="1765371398">
    <w:abstractNumId w:val="8"/>
  </w:num>
  <w:num w:numId="3" w16cid:durableId="702557804">
    <w:abstractNumId w:val="2"/>
  </w:num>
  <w:num w:numId="4" w16cid:durableId="270432676">
    <w:abstractNumId w:val="8"/>
  </w:num>
  <w:num w:numId="5" w16cid:durableId="1824276883">
    <w:abstractNumId w:val="0"/>
  </w:num>
  <w:num w:numId="6" w16cid:durableId="1331055563">
    <w:abstractNumId w:val="4"/>
  </w:num>
  <w:num w:numId="7" w16cid:durableId="1797602757">
    <w:abstractNumId w:val="3"/>
  </w:num>
  <w:num w:numId="8" w16cid:durableId="237598458">
    <w:abstractNumId w:val="6"/>
  </w:num>
  <w:num w:numId="9" w16cid:durableId="1796213698">
    <w:abstractNumId w:val="5"/>
  </w:num>
  <w:num w:numId="10" w16cid:durableId="566301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4551C"/>
    <w:rsid w:val="000503E0"/>
    <w:rsid w:val="000769B6"/>
    <w:rsid w:val="000934DB"/>
    <w:rsid w:val="000D6449"/>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2671"/>
    <w:rsid w:val="004938B0"/>
    <w:rsid w:val="004A679A"/>
    <w:rsid w:val="004D7DB2"/>
    <w:rsid w:val="004F53A0"/>
    <w:rsid w:val="00500696"/>
    <w:rsid w:val="005321A2"/>
    <w:rsid w:val="00544AD5"/>
    <w:rsid w:val="00547654"/>
    <w:rsid w:val="00551CA0"/>
    <w:rsid w:val="005542CF"/>
    <w:rsid w:val="0056321C"/>
    <w:rsid w:val="00586AE7"/>
    <w:rsid w:val="005B2A95"/>
    <w:rsid w:val="005B6E23"/>
    <w:rsid w:val="005D031A"/>
    <w:rsid w:val="005D7124"/>
    <w:rsid w:val="005D7254"/>
    <w:rsid w:val="00601A22"/>
    <w:rsid w:val="00603E62"/>
    <w:rsid w:val="006374A2"/>
    <w:rsid w:val="00640079"/>
    <w:rsid w:val="00650319"/>
    <w:rsid w:val="00662DA6"/>
    <w:rsid w:val="0067277D"/>
    <w:rsid w:val="00707D3D"/>
    <w:rsid w:val="007355C1"/>
    <w:rsid w:val="007454E4"/>
    <w:rsid w:val="0076427D"/>
    <w:rsid w:val="007761A6"/>
    <w:rsid w:val="00777F73"/>
    <w:rsid w:val="0078100F"/>
    <w:rsid w:val="007831CF"/>
    <w:rsid w:val="0078724B"/>
    <w:rsid w:val="007B4BEC"/>
    <w:rsid w:val="007B7AEE"/>
    <w:rsid w:val="007C2529"/>
    <w:rsid w:val="007C7A66"/>
    <w:rsid w:val="007E0AFC"/>
    <w:rsid w:val="007F4CBB"/>
    <w:rsid w:val="008218A8"/>
    <w:rsid w:val="00824906"/>
    <w:rsid w:val="008335CB"/>
    <w:rsid w:val="00860C1C"/>
    <w:rsid w:val="00872332"/>
    <w:rsid w:val="00883D68"/>
    <w:rsid w:val="008843CB"/>
    <w:rsid w:val="008A3787"/>
    <w:rsid w:val="008C2A01"/>
    <w:rsid w:val="008E7B34"/>
    <w:rsid w:val="00955956"/>
    <w:rsid w:val="009572C4"/>
    <w:rsid w:val="00963093"/>
    <w:rsid w:val="009813A8"/>
    <w:rsid w:val="0098667B"/>
    <w:rsid w:val="00991A1D"/>
    <w:rsid w:val="009B308D"/>
    <w:rsid w:val="009D5C18"/>
    <w:rsid w:val="009E0691"/>
    <w:rsid w:val="00A0105F"/>
    <w:rsid w:val="00A06BCD"/>
    <w:rsid w:val="00A32750"/>
    <w:rsid w:val="00A35678"/>
    <w:rsid w:val="00A545B1"/>
    <w:rsid w:val="00A573AF"/>
    <w:rsid w:val="00AA1954"/>
    <w:rsid w:val="00AA33B2"/>
    <w:rsid w:val="00AB2C60"/>
    <w:rsid w:val="00AB32D7"/>
    <w:rsid w:val="00AE3529"/>
    <w:rsid w:val="00AE6FDF"/>
    <w:rsid w:val="00AE7351"/>
    <w:rsid w:val="00B03A64"/>
    <w:rsid w:val="00B14CE9"/>
    <w:rsid w:val="00B41427"/>
    <w:rsid w:val="00B41DFE"/>
    <w:rsid w:val="00B74D10"/>
    <w:rsid w:val="00B92CCF"/>
    <w:rsid w:val="00BD0715"/>
    <w:rsid w:val="00C2285A"/>
    <w:rsid w:val="00C320A0"/>
    <w:rsid w:val="00C335ED"/>
    <w:rsid w:val="00C34FC3"/>
    <w:rsid w:val="00C92E59"/>
    <w:rsid w:val="00CA5621"/>
    <w:rsid w:val="00CB0F6B"/>
    <w:rsid w:val="00CB6720"/>
    <w:rsid w:val="00CD42A5"/>
    <w:rsid w:val="00D3149A"/>
    <w:rsid w:val="00D65EA1"/>
    <w:rsid w:val="00D7328B"/>
    <w:rsid w:val="00D91E47"/>
    <w:rsid w:val="00D970B3"/>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A5D4D"/>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D6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30</cp:revision>
  <cp:lastPrinted>2022-03-14T12:29:00Z</cp:lastPrinted>
  <dcterms:created xsi:type="dcterms:W3CDTF">2022-06-13T09:11:00Z</dcterms:created>
  <dcterms:modified xsi:type="dcterms:W3CDTF">2022-11-01T11:25:00Z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